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E9" w:rsidRDefault="004758E9" w:rsidP="004758E9">
      <w:pPr>
        <w:rPr>
          <w:sz w:val="28"/>
          <w:szCs w:val="28"/>
        </w:rPr>
      </w:pPr>
      <w:r w:rsidRPr="004758E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72390</wp:posOffset>
            </wp:positionV>
            <wp:extent cx="824230" cy="721360"/>
            <wp:effectExtent l="19050" t="0" r="0" b="0"/>
            <wp:wrapSquare wrapText="bothSides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8E9" w:rsidRDefault="004758E9" w:rsidP="004758E9"/>
    <w:p w:rsidR="004758E9" w:rsidRPr="00A02C7C" w:rsidRDefault="004758E9" w:rsidP="004758E9">
      <w:pPr>
        <w:pStyle w:val="1"/>
        <w:framePr w:hSpace="180" w:wrap="around" w:vAnchor="text" w:hAnchor="margin" w:y="-78"/>
        <w:spacing w:after="0" w:line="240" w:lineRule="auto"/>
        <w:rPr>
          <w:b w:val="0"/>
          <w:sz w:val="24"/>
          <w:lang w:val="ru-RU"/>
        </w:rPr>
      </w:pPr>
    </w:p>
    <w:p w:rsidR="004758E9" w:rsidRPr="00166D1C" w:rsidRDefault="004758E9" w:rsidP="004758E9">
      <w:pPr>
        <w:pStyle w:val="1"/>
        <w:framePr w:hSpace="180" w:wrap="around" w:vAnchor="text" w:hAnchor="margin" w:y="-78"/>
        <w:spacing w:after="0" w:line="240" w:lineRule="auto"/>
        <w:rPr>
          <w:sz w:val="24"/>
          <w:lang w:val="ru-RU"/>
        </w:rPr>
      </w:pPr>
    </w:p>
    <w:p w:rsidR="004758E9" w:rsidRPr="00166D1C" w:rsidRDefault="004758E9" w:rsidP="004758E9">
      <w:pPr>
        <w:pStyle w:val="1"/>
        <w:framePr w:hSpace="180" w:wrap="around" w:vAnchor="text" w:hAnchor="margin" w:y="-78"/>
        <w:spacing w:after="0" w:line="240" w:lineRule="auto"/>
        <w:rPr>
          <w:sz w:val="24"/>
          <w:lang w:val="ru-RU"/>
        </w:rPr>
      </w:pPr>
    </w:p>
    <w:p w:rsidR="004758E9" w:rsidRPr="00166D1C" w:rsidRDefault="004758E9" w:rsidP="004758E9">
      <w:pPr>
        <w:pStyle w:val="1"/>
        <w:framePr w:hSpace="180" w:wrap="around" w:vAnchor="text" w:hAnchor="margin" w:y="-78"/>
        <w:spacing w:after="0" w:line="240" w:lineRule="auto"/>
        <w:ind w:right="-138" w:hanging="426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 xml:space="preserve">      АДМИНИСТРАЦИЯ ГОРОДСКОГО ОКРУГА С ВНУТРИГОРОДСКИМ ДЕЛЕНИЕМ </w:t>
      </w:r>
    </w:p>
    <w:p w:rsidR="004758E9" w:rsidRPr="00166D1C" w:rsidRDefault="004758E9" w:rsidP="004758E9">
      <w:pPr>
        <w:pStyle w:val="1"/>
        <w:framePr w:hSpace="180" w:wrap="around" w:vAnchor="text" w:hAnchor="margin" w:y="-78"/>
        <w:spacing w:after="0" w:line="240" w:lineRule="auto"/>
        <w:ind w:right="-138" w:hanging="567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4758E9" w:rsidRPr="00166D1C" w:rsidRDefault="004758E9" w:rsidP="004758E9">
      <w:pPr>
        <w:pStyle w:val="1"/>
        <w:framePr w:hSpace="180" w:wrap="around" w:vAnchor="text" w:hAnchor="margin" w:y="-78"/>
        <w:spacing w:after="0" w:line="240" w:lineRule="auto"/>
        <w:ind w:right="-138" w:hanging="567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4758E9" w:rsidRPr="00166D1C" w:rsidRDefault="004758E9" w:rsidP="004758E9">
      <w:pPr>
        <w:pStyle w:val="1"/>
        <w:framePr w:hSpace="180" w:wrap="around" w:vAnchor="text" w:hAnchor="margin" w:y="-78"/>
        <w:spacing w:after="0" w:line="240" w:lineRule="auto"/>
        <w:ind w:right="-138" w:hanging="567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 xml:space="preserve">» </w:t>
      </w:r>
    </w:p>
    <w:p w:rsidR="004758E9" w:rsidRPr="009A4EA1" w:rsidRDefault="004758E9" w:rsidP="004758E9">
      <w:pPr>
        <w:framePr w:hSpace="180" w:wrap="around" w:vAnchor="text" w:hAnchor="margin" w:y="-78"/>
        <w:ind w:right="-138" w:hanging="567"/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 w:rsidRPr="009A4EA1">
        <w:rPr>
          <w:b/>
          <w:sz w:val="19"/>
          <w:szCs w:val="19"/>
        </w:rPr>
        <w:t>577-40-37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sz w:val="19"/>
            <w:szCs w:val="19"/>
            <w:lang w:val="en-US"/>
          </w:rPr>
          <w:t>ege</w:t>
        </w:r>
        <w:r w:rsidRPr="007A03BF">
          <w:rPr>
            <w:rStyle w:val="a3"/>
            <w:sz w:val="19"/>
            <w:szCs w:val="19"/>
          </w:rPr>
          <w:t>200643@</w:t>
        </w:r>
        <w:r w:rsidRPr="007A03BF">
          <w:rPr>
            <w:rStyle w:val="a3"/>
            <w:sz w:val="19"/>
            <w:szCs w:val="19"/>
            <w:lang w:val="en-US"/>
          </w:rPr>
          <w:t>yandex</w:t>
        </w:r>
        <w:r w:rsidRPr="007A03BF">
          <w:rPr>
            <w:rStyle w:val="a3"/>
            <w:sz w:val="19"/>
            <w:szCs w:val="19"/>
          </w:rPr>
          <w:t>.</w:t>
        </w:r>
        <w:r w:rsidRPr="007A03BF">
          <w:rPr>
            <w:rStyle w:val="a3"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4758E9" w:rsidRPr="00166D1C" w:rsidRDefault="004758E9" w:rsidP="004758E9">
      <w:pPr>
        <w:pStyle w:val="2"/>
        <w:framePr w:hSpace="180" w:wrap="around" w:vAnchor="text" w:hAnchor="margin" w:y="-78"/>
        <w:pBdr>
          <w:bottom w:val="single" w:sz="12" w:space="2" w:color="auto"/>
        </w:pBdr>
        <w:tabs>
          <w:tab w:val="right" w:pos="9240"/>
        </w:tabs>
        <w:ind w:right="-138" w:hanging="567"/>
        <w:rPr>
          <w:i w:val="0"/>
          <w:sz w:val="2"/>
          <w:szCs w:val="18"/>
          <w:lang w:val="ru-RU"/>
        </w:rPr>
      </w:pPr>
    </w:p>
    <w:tbl>
      <w:tblPr>
        <w:tblpPr w:leftFromText="180" w:rightFromText="180" w:vertAnchor="text" w:horzAnchor="margin" w:tblpXSpec="right" w:tblpY="135"/>
        <w:tblW w:w="0" w:type="auto"/>
        <w:tblLook w:val="04A0"/>
      </w:tblPr>
      <w:tblGrid>
        <w:gridCol w:w="4000"/>
      </w:tblGrid>
      <w:tr w:rsidR="004758E9" w:rsidRPr="00166D1C" w:rsidTr="005C3A50">
        <w:trPr>
          <w:trHeight w:val="568"/>
        </w:trPr>
        <w:tc>
          <w:tcPr>
            <w:tcW w:w="4000" w:type="dxa"/>
            <w:shd w:val="clear" w:color="auto" w:fill="auto"/>
          </w:tcPr>
          <w:p w:rsidR="004758E9" w:rsidRPr="00D70EC9" w:rsidRDefault="004758E9" w:rsidP="005C3A50">
            <w:pPr>
              <w:pStyle w:val="a4"/>
              <w:ind w:right="-138" w:hanging="567"/>
              <w:rPr>
                <w:sz w:val="20"/>
                <w:szCs w:val="20"/>
              </w:rPr>
            </w:pPr>
          </w:p>
        </w:tc>
      </w:tr>
    </w:tbl>
    <w:p w:rsidR="004758E9" w:rsidRDefault="004758E9" w:rsidP="004758E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</w:t>
      </w:r>
      <w:r w:rsidRPr="00F00138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sz w:val="28"/>
          <w:szCs w:val="26"/>
        </w:rPr>
        <w:t xml:space="preserve">  </w:t>
      </w:r>
    </w:p>
    <w:p w:rsidR="004758E9" w:rsidRDefault="004758E9" w:rsidP="004758E9">
      <w:pPr>
        <w:rPr>
          <w:sz w:val="28"/>
          <w:szCs w:val="26"/>
        </w:rPr>
      </w:pPr>
    </w:p>
    <w:p w:rsidR="004758E9" w:rsidRPr="006C32ED" w:rsidRDefault="009C7408" w:rsidP="004758E9">
      <w:pPr>
        <w:rPr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3231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03 .02.</w:t>
      </w:r>
      <w:r w:rsidR="00B32313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4758E9" w:rsidRPr="00F0013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4758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55</w:t>
      </w:r>
      <w:r w:rsidR="004758E9" w:rsidRPr="00F0013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758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58E9" w:rsidRPr="00F001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5E2D" w:rsidRPr="00766E27" w:rsidRDefault="00A15E2D" w:rsidP="00A15E2D">
      <w:pPr>
        <w:rPr>
          <w:b/>
          <w:sz w:val="28"/>
          <w:szCs w:val="28"/>
        </w:rPr>
      </w:pPr>
    </w:p>
    <w:p w:rsidR="00A15E2D" w:rsidRDefault="00A15E2D" w:rsidP="00A15E2D">
      <w:pPr>
        <w:spacing w:line="216" w:lineRule="auto"/>
        <w:jc w:val="center"/>
        <w:rPr>
          <w:rStyle w:val="a5"/>
          <w:sz w:val="28"/>
          <w:szCs w:val="28"/>
          <w:shd w:val="clear" w:color="auto" w:fill="FFFFFF"/>
        </w:rPr>
      </w:pPr>
      <w:r w:rsidRPr="00766E27">
        <w:rPr>
          <w:rStyle w:val="a5"/>
          <w:sz w:val="28"/>
          <w:szCs w:val="28"/>
          <w:shd w:val="clear" w:color="auto" w:fill="FFFFFF"/>
        </w:rPr>
        <w:t>О проведении итогового собеседования</w:t>
      </w:r>
      <w:r>
        <w:rPr>
          <w:rStyle w:val="a5"/>
          <w:sz w:val="28"/>
          <w:szCs w:val="28"/>
          <w:shd w:val="clear" w:color="auto" w:fill="FFFFFF"/>
        </w:rPr>
        <w:t xml:space="preserve"> </w:t>
      </w:r>
      <w:r w:rsidRPr="00766E27">
        <w:rPr>
          <w:rStyle w:val="a5"/>
          <w:sz w:val="28"/>
          <w:szCs w:val="28"/>
          <w:shd w:val="clear" w:color="auto" w:fill="FFFFFF"/>
        </w:rPr>
        <w:t xml:space="preserve"> по русскому языку </w:t>
      </w:r>
    </w:p>
    <w:p w:rsidR="00A15E2D" w:rsidRDefault="00A15E2D" w:rsidP="00A15E2D">
      <w:pPr>
        <w:spacing w:line="216" w:lineRule="auto"/>
        <w:jc w:val="center"/>
        <w:rPr>
          <w:rStyle w:val="a5"/>
          <w:sz w:val="28"/>
          <w:szCs w:val="28"/>
          <w:shd w:val="clear" w:color="auto" w:fill="FFFFFF"/>
        </w:rPr>
      </w:pPr>
      <w:r w:rsidRPr="00766E27">
        <w:rPr>
          <w:rStyle w:val="a5"/>
          <w:sz w:val="28"/>
          <w:szCs w:val="28"/>
          <w:shd w:val="clear" w:color="auto" w:fill="FFFFFF"/>
        </w:rPr>
        <w:t xml:space="preserve">в 9-х классах </w:t>
      </w:r>
      <w:r w:rsidR="00B32313">
        <w:rPr>
          <w:rStyle w:val="a5"/>
          <w:sz w:val="28"/>
          <w:szCs w:val="28"/>
          <w:shd w:val="clear" w:color="auto" w:fill="FFFFFF"/>
        </w:rPr>
        <w:t>в 2021</w:t>
      </w:r>
      <w:r>
        <w:rPr>
          <w:rStyle w:val="a5"/>
          <w:sz w:val="28"/>
          <w:szCs w:val="28"/>
          <w:shd w:val="clear" w:color="auto" w:fill="FFFFFF"/>
        </w:rPr>
        <w:t xml:space="preserve"> году</w:t>
      </w:r>
    </w:p>
    <w:p w:rsidR="00A15E2D" w:rsidRPr="00524F44" w:rsidRDefault="00A15E2D" w:rsidP="00A15E2D">
      <w:pPr>
        <w:spacing w:line="216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5E2D" w:rsidRPr="00524F44" w:rsidRDefault="00A15E2D" w:rsidP="00A15E2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F44">
        <w:rPr>
          <w:rFonts w:ascii="Times New Roman" w:hAnsi="Times New Roman" w:cs="Times New Roman"/>
          <w:sz w:val="28"/>
          <w:szCs w:val="28"/>
        </w:rPr>
        <w:t xml:space="preserve">               В соответствии с Порядком проведения государственной итоговой  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 г., а также согласно </w:t>
      </w:r>
      <w:hyperlink r:id="rId7" w:history="1">
        <w:r w:rsidRPr="00524F4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приказу Министерства образования и науки Республики Дагес</w:t>
        </w:r>
        <w:r w:rsidR="00CB64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тан № 39-05/20 от 17 января 2021</w:t>
        </w:r>
        <w:r w:rsidRPr="00524F4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г.</w:t>
        </w:r>
      </w:hyperlink>
      <w:r w:rsidRPr="00524F44">
        <w:rPr>
          <w:rFonts w:ascii="Times New Roman" w:hAnsi="Times New Roman" w:cs="Times New Roman"/>
          <w:sz w:val="28"/>
          <w:szCs w:val="28"/>
        </w:rPr>
        <w:t xml:space="preserve"> «О проведении итогового собесе</w:t>
      </w:r>
      <w:r w:rsidR="00CB6489">
        <w:rPr>
          <w:rFonts w:ascii="Times New Roman" w:hAnsi="Times New Roman" w:cs="Times New Roman"/>
          <w:sz w:val="28"/>
          <w:szCs w:val="28"/>
        </w:rPr>
        <w:t>дования по русскому языку в 2021</w:t>
      </w:r>
      <w:r w:rsidRPr="00524F44">
        <w:rPr>
          <w:rFonts w:ascii="Times New Roman" w:hAnsi="Times New Roman" w:cs="Times New Roman"/>
          <w:sz w:val="28"/>
          <w:szCs w:val="28"/>
        </w:rPr>
        <w:t xml:space="preserve"> году на территории Республики Дагестан», в целях обеспечения проведения итогового собеседования по русскому языку в общеобразовательных организациях города Махачкалы</w:t>
      </w:r>
    </w:p>
    <w:p w:rsidR="00524F44" w:rsidRDefault="00524F44" w:rsidP="00A15E2D">
      <w:pPr>
        <w:spacing w:line="288" w:lineRule="auto"/>
        <w:jc w:val="both"/>
        <w:rPr>
          <w:sz w:val="28"/>
          <w:szCs w:val="28"/>
        </w:rPr>
      </w:pPr>
    </w:p>
    <w:p w:rsidR="00A15E2D" w:rsidRDefault="00A15E2D" w:rsidP="00A15E2D">
      <w:pPr>
        <w:spacing w:line="288" w:lineRule="auto"/>
        <w:jc w:val="both"/>
        <w:rPr>
          <w:rStyle w:val="a5"/>
          <w:sz w:val="28"/>
          <w:szCs w:val="28"/>
        </w:rPr>
      </w:pPr>
      <w:r w:rsidRPr="00766E27">
        <w:rPr>
          <w:rStyle w:val="a5"/>
          <w:sz w:val="28"/>
          <w:szCs w:val="28"/>
        </w:rPr>
        <w:t>ПРИКАЗЫВАЮ:</w:t>
      </w:r>
    </w:p>
    <w:p w:rsidR="00524F44" w:rsidRDefault="00524F44" w:rsidP="00524F44">
      <w:pPr>
        <w:pStyle w:val="a6"/>
        <w:numPr>
          <w:ilvl w:val="0"/>
          <w:numId w:val="1"/>
        </w:num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24F44">
        <w:rPr>
          <w:rStyle w:val="a5"/>
          <w:rFonts w:ascii="Times New Roman" w:hAnsi="Times New Roman" w:cs="Times New Roman"/>
          <w:b w:val="0"/>
          <w:sz w:val="24"/>
          <w:szCs w:val="24"/>
        </w:rPr>
        <w:t>Организовать и провести итоговое собеседование по русскому языку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 9-ом к</w:t>
      </w:r>
      <w:r w:rsidR="006406A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лассе в МБОУ «СОШ №43»  в  2021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году следующие сроки:</w:t>
      </w:r>
    </w:p>
    <w:p w:rsidR="00524F44" w:rsidRDefault="006406A7" w:rsidP="00524F44">
      <w:pPr>
        <w:pStyle w:val="a6"/>
        <w:numPr>
          <w:ilvl w:val="0"/>
          <w:numId w:val="1"/>
        </w:num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-10 февраля 2021 </w:t>
      </w:r>
      <w:r w:rsidR="00524F44">
        <w:rPr>
          <w:rStyle w:val="a5"/>
          <w:rFonts w:ascii="Times New Roman" w:hAnsi="Times New Roman" w:cs="Times New Roman"/>
          <w:b w:val="0"/>
          <w:sz w:val="24"/>
          <w:szCs w:val="24"/>
        </w:rPr>
        <w:t>г. с 9:00 до 14:00- для обучающихся, осваивающихся  программ</w:t>
      </w:r>
      <w:proofErr w:type="gramStart"/>
      <w:r w:rsidR="00524F44">
        <w:rPr>
          <w:rStyle w:val="a5"/>
          <w:rFonts w:ascii="Times New Roman" w:hAnsi="Times New Roman" w:cs="Times New Roman"/>
          <w:b w:val="0"/>
          <w:sz w:val="24"/>
          <w:szCs w:val="24"/>
        </w:rPr>
        <w:t>ы ООО</w:t>
      </w:r>
      <w:proofErr w:type="gramEnd"/>
      <w:r w:rsidR="00524F44">
        <w:rPr>
          <w:rStyle w:val="a5"/>
          <w:rFonts w:ascii="Times New Roman" w:hAnsi="Times New Roman" w:cs="Times New Roman"/>
          <w:b w:val="0"/>
          <w:sz w:val="24"/>
          <w:szCs w:val="24"/>
        </w:rPr>
        <w:t>;</w:t>
      </w:r>
    </w:p>
    <w:p w:rsidR="00524F44" w:rsidRDefault="00982316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10</w:t>
      </w:r>
      <w:r w:rsidR="00524F44" w:rsidRPr="00524F44">
        <w:rPr>
          <w:rStyle w:val="a5"/>
          <w:rFonts w:ascii="Times New Roman" w:hAnsi="Times New Roman" w:cs="Times New Roman"/>
          <w:b w:val="0"/>
          <w:sz w:val="24"/>
          <w:szCs w:val="24"/>
        </w:rPr>
        <w:t>.марта</w:t>
      </w:r>
      <w:r w:rsidR="0022735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2021</w:t>
      </w:r>
      <w:r w:rsidR="00524F4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г.- для </w:t>
      </w:r>
      <w:r w:rsidR="005246DC">
        <w:rPr>
          <w:rStyle w:val="a5"/>
          <w:rFonts w:ascii="Times New Roman" w:hAnsi="Times New Roman" w:cs="Times New Roman"/>
          <w:b w:val="0"/>
          <w:sz w:val="24"/>
          <w:szCs w:val="24"/>
        </w:rPr>
        <w:t>обучающихся, повторно допущенных к итоговому  собеседованию</w:t>
      </w:r>
      <w:proofErr w:type="gramStart"/>
      <w:r w:rsidR="005246D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="005246D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для не явившихся на итоговое собеседование по ув</w:t>
      </w:r>
      <w:r w:rsidR="00C9652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ажительной причине , </w:t>
      </w:r>
      <w:proofErr w:type="spellStart"/>
      <w:r w:rsidR="00C96527">
        <w:rPr>
          <w:rStyle w:val="a5"/>
          <w:rFonts w:ascii="Times New Roman" w:hAnsi="Times New Roman" w:cs="Times New Roman"/>
          <w:b w:val="0"/>
          <w:sz w:val="24"/>
          <w:szCs w:val="24"/>
        </w:rPr>
        <w:t>потвержденной</w:t>
      </w:r>
      <w:proofErr w:type="spellEnd"/>
      <w:r w:rsidR="00C9652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документально.</w:t>
      </w:r>
    </w:p>
    <w:p w:rsidR="00C96527" w:rsidRDefault="00C96527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1.2. Итоговое собеседование провести в кабинетах №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3, №4; кабинеты для ожидания  №5 и №6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</w:p>
    <w:p w:rsidR="00C96527" w:rsidRDefault="00C96527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2.Назначить ответственным  организатором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обеспечивающих  подготовку  и проведение  итогового собеседования </w:t>
      </w:r>
      <w:r w:rsidR="0082356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зам. директора по УВР </w:t>
      </w:r>
      <w:proofErr w:type="spellStart"/>
      <w:r w:rsidR="00823568">
        <w:rPr>
          <w:rStyle w:val="a5"/>
          <w:rFonts w:ascii="Times New Roman" w:hAnsi="Times New Roman" w:cs="Times New Roman"/>
          <w:b w:val="0"/>
          <w:sz w:val="24"/>
          <w:szCs w:val="24"/>
        </w:rPr>
        <w:t>Магомеднурову</w:t>
      </w:r>
      <w:proofErr w:type="spellEnd"/>
      <w:r w:rsidR="0082356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Х.М.</w:t>
      </w:r>
    </w:p>
    <w:p w:rsidR="00823568" w:rsidRDefault="00823568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3.Обеспечить формирование комиссии в составе:</w:t>
      </w:r>
    </w:p>
    <w:p w:rsidR="00823568" w:rsidRDefault="00823568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31. организаторы вне аудитории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обеспечивающие передвижение участников –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Газимагомедова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С.А. (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каб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5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06A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), </w:t>
      </w:r>
      <w:proofErr w:type="spellStart"/>
      <w:r w:rsidR="006406A7">
        <w:rPr>
          <w:rStyle w:val="a5"/>
          <w:rFonts w:ascii="Times New Roman" w:hAnsi="Times New Roman" w:cs="Times New Roman"/>
          <w:b w:val="0"/>
          <w:sz w:val="24"/>
          <w:szCs w:val="24"/>
        </w:rPr>
        <w:t>Черчиева</w:t>
      </w:r>
      <w:proofErr w:type="spellEnd"/>
      <w:r w:rsidR="006406A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П.Ч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. (каб.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6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)</w:t>
      </w:r>
    </w:p>
    <w:p w:rsidR="00823568" w:rsidRDefault="00823568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3.2. экзаменаторы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–с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обеседники, которые проводят собеседование с обучающимся  по выбранной теме , а также обеспечивают проверку  паспортных данных  участников итогового собеседования  каждого участника- 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Ибавова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А.А.</w:t>
      </w:r>
      <w:r w:rsidRPr="0082356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каб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4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),  </w:t>
      </w:r>
      <w:proofErr w:type="spellStart"/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Абакарова</w:t>
      </w:r>
      <w:proofErr w:type="spellEnd"/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П.М.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каб</w:t>
      </w:r>
      <w:proofErr w:type="spellEnd"/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5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.    ).</w:t>
      </w:r>
    </w:p>
    <w:p w:rsidR="00823568" w:rsidRDefault="00823568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3.3. эксперты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–ф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илологи –Ибрагимова П.Э.</w:t>
      </w:r>
      <w:r w:rsidRPr="0082356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каб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4 ),  Исаева Г.М.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Pr="0082356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каб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>3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)</w:t>
      </w:r>
    </w:p>
    <w:p w:rsidR="00823568" w:rsidRDefault="00823568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3.4. технический </w:t>
      </w:r>
      <w:r w:rsidR="00AC0F82">
        <w:rPr>
          <w:rStyle w:val="a5"/>
          <w:rFonts w:ascii="Times New Roman" w:hAnsi="Times New Roman" w:cs="Times New Roman"/>
          <w:b w:val="0"/>
          <w:sz w:val="24"/>
          <w:szCs w:val="24"/>
        </w:rPr>
        <w:t>специалист</w:t>
      </w:r>
      <w:proofErr w:type="gramStart"/>
      <w:r w:rsidR="00AC0F8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="00AC0F8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который обеспечиваю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т получение материалов для проведения итогового собеседования  с федерального Интернет-ресурса</w:t>
      </w:r>
      <w:r w:rsidR="00AC0F82">
        <w:rPr>
          <w:rStyle w:val="a5"/>
          <w:rFonts w:ascii="Times New Roman" w:hAnsi="Times New Roman" w:cs="Times New Roman"/>
          <w:b w:val="0"/>
          <w:sz w:val="24"/>
          <w:szCs w:val="24"/>
        </w:rPr>
        <w:t>, а также осуществляют аудиозапись  бесед участников  с экзаменаторами-собеседниками</w:t>
      </w:r>
      <w:r w:rsidR="004123C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- инженер-техник </w:t>
      </w:r>
      <w:proofErr w:type="spellStart"/>
      <w:r w:rsidR="004123CF">
        <w:rPr>
          <w:rStyle w:val="a5"/>
          <w:rFonts w:ascii="Times New Roman" w:hAnsi="Times New Roman" w:cs="Times New Roman"/>
          <w:b w:val="0"/>
          <w:sz w:val="24"/>
          <w:szCs w:val="24"/>
        </w:rPr>
        <w:t>Ибавов</w:t>
      </w:r>
      <w:proofErr w:type="spellEnd"/>
      <w:r w:rsidR="004123C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Н.В.</w:t>
      </w:r>
    </w:p>
    <w:p w:rsidR="004123CF" w:rsidRDefault="004123CF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35. Назначить дежурным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обеспечивающим  собеседование  порядка и тишины  в коридоре , социального педагога –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Ибавова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И.В.</w:t>
      </w:r>
    </w:p>
    <w:p w:rsidR="004123CF" w:rsidRDefault="004123CF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Ибавовой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А.А. – зам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.д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иректора по ИОП, обеспечить наличие в аудиториях для проведения собеседования автоматизированных  рабочих мест, оборудованных средствами для записи ответов участников</w:t>
      </w:r>
      <w:r w:rsidR="004F51A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итогового собеседования  ( компьютерами или ноутбуками с подключенным внешним микрофоном , а также  с программой </w:t>
      </w:r>
      <w:r w:rsidR="003026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для потоковой  аудиозаписи  собеседования  с последующим  сохранением  в формате предпочтительно mp3). Аудиозапись  ответов  не должна  содержать  посторонних шумов  и помех, голоса экзаменуемого и экзаменатора должны быть отчетливо слышны;</w:t>
      </w:r>
    </w:p>
    <w:p w:rsidR="0030265A" w:rsidRDefault="0030265A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-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данный приказ  на сайте ОУ.</w:t>
      </w:r>
    </w:p>
    <w:p w:rsidR="0030265A" w:rsidRDefault="0030265A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5. Зам. директора по УВР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Магомеднуровой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Х.М. обеспечить по завершению итогового собеседования  передачу в У</w:t>
      </w:r>
      <w:r w:rsidR="006816B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правления  образования  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до 17:00 14.02.2020г.</w:t>
      </w:r>
    </w:p>
    <w:p w:rsidR="00B24A7D" w:rsidRPr="0030265A" w:rsidRDefault="00B24A7D" w:rsidP="00524F44">
      <w:pPr>
        <w:spacing w:line="288" w:lineRule="auto"/>
        <w:ind w:left="36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а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)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аудиозаписи  с ответами участников  на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флеш-носителе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</w:p>
    <w:p w:rsidR="00524F44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б</w:t>
      </w:r>
      <w:proofErr w:type="gramStart"/>
      <w:r w:rsidRPr="00B24A7D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)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на бумажных носителях :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-запечатанные бланки (протоколы экспертов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)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для оценивания ответов  участников ИС;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-запечатанные  бланки для внесения первичной информации  по оцениванию ответов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;</w:t>
      </w:r>
      <w:proofErr w:type="gramEnd"/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-списки участников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- ведомости учета проведения  итогового собеседования  в аудиториях  и журналы проведения  итогового собеседования  на бумажном носителе.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6.Обеспечить  доведение информации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результатов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до участников собеседования до участников  собеседования и их родителей.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7.Приказ довести до сведения всего педагогического коллектива и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обущающихся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>, а ответственных лиц ознакомить под роспись.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8.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исполнением данного  приказа оставляю за собой.</w:t>
      </w: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B24A7D" w:rsidRDefault="00B24A7D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Директор школы /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________________________Абдуллаев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А.М.</w:t>
      </w:r>
    </w:p>
    <w:p w:rsidR="00555481" w:rsidRDefault="00555481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 приказом ознакомлены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555481" w:rsidRDefault="00555481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_____________________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Магомеднурова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Х.М.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_____________________ Ибрагимова П.Э.</w:t>
      </w:r>
    </w:p>
    <w:p w:rsidR="00555481" w:rsidRPr="00B24A7D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_____</w:t>
      </w:r>
      <w:r w:rsidR="00B32313">
        <w:rPr>
          <w:rStyle w:val="a5"/>
          <w:rFonts w:ascii="Times New Roman" w:hAnsi="Times New Roman" w:cs="Times New Roman"/>
          <w:b w:val="0"/>
          <w:sz w:val="24"/>
          <w:szCs w:val="24"/>
        </w:rPr>
        <w:t>_________________ Исаева Г.М.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____________________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Ибавова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А.А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_____________________ </w:t>
      </w:r>
      <w:proofErr w:type="spellStart"/>
      <w:r w:rsidR="00982316">
        <w:rPr>
          <w:rStyle w:val="a5"/>
          <w:rFonts w:ascii="Times New Roman" w:hAnsi="Times New Roman" w:cs="Times New Roman"/>
          <w:b w:val="0"/>
          <w:sz w:val="24"/>
          <w:szCs w:val="24"/>
        </w:rPr>
        <w:t>Абакарова</w:t>
      </w:r>
      <w:proofErr w:type="spellEnd"/>
      <w:r w:rsidR="0098231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П.М.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____________________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Ибавов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И.В.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_____________________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Ибавов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Н.В.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____________________ </w:t>
      </w:r>
      <w:proofErr w:type="spellStart"/>
      <w:r>
        <w:rPr>
          <w:rStyle w:val="a5"/>
          <w:rFonts w:ascii="Times New Roman" w:hAnsi="Times New Roman" w:cs="Times New Roman"/>
          <w:b w:val="0"/>
          <w:sz w:val="24"/>
          <w:szCs w:val="24"/>
        </w:rPr>
        <w:t>Газимагомедова</w:t>
      </w:r>
      <w:proofErr w:type="spellEnd"/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С.А.</w:t>
      </w: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___</w:t>
      </w:r>
      <w:r w:rsidR="00B3231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__________________ </w:t>
      </w:r>
      <w:proofErr w:type="spellStart"/>
      <w:r w:rsidR="00B32313">
        <w:rPr>
          <w:rStyle w:val="a5"/>
          <w:rFonts w:ascii="Times New Roman" w:hAnsi="Times New Roman" w:cs="Times New Roman"/>
          <w:b w:val="0"/>
          <w:sz w:val="24"/>
          <w:szCs w:val="24"/>
        </w:rPr>
        <w:t>Черчиева</w:t>
      </w:r>
      <w:proofErr w:type="spellEnd"/>
      <w:r w:rsidR="00B3231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П.Ч.</w:t>
      </w:r>
    </w:p>
    <w:p w:rsidR="00555481" w:rsidRPr="00B24A7D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555481" w:rsidRPr="00B24A7D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555481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555481" w:rsidRPr="00B24A7D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555481" w:rsidRPr="00B24A7D" w:rsidRDefault="00555481" w:rsidP="00555481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555481" w:rsidRPr="00B24A7D" w:rsidRDefault="00555481" w:rsidP="00B24A7D">
      <w:pPr>
        <w:spacing w:line="288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F12D5B" w:rsidRPr="008105CA" w:rsidRDefault="00F12D5B" w:rsidP="00F12D5B">
      <w:pPr>
        <w:rPr>
          <w:b/>
          <w:sz w:val="20"/>
          <w:szCs w:val="20"/>
        </w:rPr>
      </w:pPr>
    </w:p>
    <w:p w:rsidR="00F12D5B" w:rsidRDefault="00F12D5B"/>
    <w:sectPr w:rsidR="00F12D5B" w:rsidSect="0046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C4C00"/>
    <w:multiLevelType w:val="hybridMultilevel"/>
    <w:tmpl w:val="4742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4758E9"/>
    <w:rsid w:val="00227358"/>
    <w:rsid w:val="0030265A"/>
    <w:rsid w:val="003101E3"/>
    <w:rsid w:val="00361A87"/>
    <w:rsid w:val="00367E6B"/>
    <w:rsid w:val="004123CF"/>
    <w:rsid w:val="00462869"/>
    <w:rsid w:val="004758E9"/>
    <w:rsid w:val="004F51A4"/>
    <w:rsid w:val="005246DC"/>
    <w:rsid w:val="00524F44"/>
    <w:rsid w:val="00555481"/>
    <w:rsid w:val="006406A7"/>
    <w:rsid w:val="006816BF"/>
    <w:rsid w:val="00823568"/>
    <w:rsid w:val="00823AA9"/>
    <w:rsid w:val="00982316"/>
    <w:rsid w:val="009A42FD"/>
    <w:rsid w:val="009C7408"/>
    <w:rsid w:val="00A15E2D"/>
    <w:rsid w:val="00AC0F82"/>
    <w:rsid w:val="00AE1689"/>
    <w:rsid w:val="00B24A7D"/>
    <w:rsid w:val="00B32313"/>
    <w:rsid w:val="00C96527"/>
    <w:rsid w:val="00CB6489"/>
    <w:rsid w:val="00EF081F"/>
    <w:rsid w:val="00F12D5B"/>
    <w:rsid w:val="00F4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9"/>
  </w:style>
  <w:style w:type="paragraph" w:styleId="1">
    <w:name w:val="heading 1"/>
    <w:basedOn w:val="a"/>
    <w:next w:val="a"/>
    <w:link w:val="10"/>
    <w:qFormat/>
    <w:rsid w:val="004758E9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4758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8E9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4758E9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basedOn w:val="a0"/>
    <w:uiPriority w:val="99"/>
    <w:semiHidden/>
    <w:unhideWhenUsed/>
    <w:rsid w:val="004758E9"/>
    <w:rPr>
      <w:color w:val="0000FF"/>
      <w:u w:val="single"/>
    </w:rPr>
  </w:style>
  <w:style w:type="paragraph" w:styleId="a4">
    <w:name w:val="No Spacing"/>
    <w:uiPriority w:val="1"/>
    <w:qFormat/>
    <w:rsid w:val="004758E9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uiPriority w:val="22"/>
    <w:qFormat/>
    <w:rsid w:val="00A15E2D"/>
    <w:rPr>
      <w:b/>
      <w:bCs/>
    </w:rPr>
  </w:style>
  <w:style w:type="paragraph" w:styleId="a6">
    <w:name w:val="List Paragraph"/>
    <w:basedOn w:val="a"/>
    <w:uiPriority w:val="34"/>
    <w:qFormat/>
    <w:rsid w:val="00524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1000119_ot_17_yanvarya_201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СОШ43</dc:creator>
  <cp:keywords/>
  <dc:description/>
  <cp:lastModifiedBy>СОШ №43</cp:lastModifiedBy>
  <cp:revision>16</cp:revision>
  <dcterms:created xsi:type="dcterms:W3CDTF">2020-02-10T09:49:00Z</dcterms:created>
  <dcterms:modified xsi:type="dcterms:W3CDTF">2021-02-03T11:26:00Z</dcterms:modified>
</cp:coreProperties>
</file>