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B23" w:rsidRDefault="00874B23" w:rsidP="00874B23">
      <w:pPr>
        <w:pStyle w:val="1"/>
        <w:spacing w:after="0" w:line="240" w:lineRule="auto"/>
        <w:rPr>
          <w:sz w:val="24"/>
          <w:lang w:val="ru-RU"/>
        </w:rPr>
      </w:pPr>
      <w:r>
        <w:rPr>
          <w:noProof/>
          <w:sz w:val="24"/>
          <w:lang w:val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2396490</wp:posOffset>
            </wp:positionH>
            <wp:positionV relativeFrom="paragraph">
              <wp:posOffset>60960</wp:posOffset>
            </wp:positionV>
            <wp:extent cx="819150" cy="57150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4B23" w:rsidRDefault="00874B23" w:rsidP="00874B23">
      <w:pPr>
        <w:tabs>
          <w:tab w:val="left" w:pos="4140"/>
        </w:tabs>
      </w:pPr>
      <w:r>
        <w:tab/>
      </w:r>
    </w:p>
    <w:p w:rsidR="00874B23" w:rsidRPr="00A230CE" w:rsidRDefault="00874B23" w:rsidP="00874B23"/>
    <w:p w:rsidR="00874B23" w:rsidRPr="00166D1C" w:rsidRDefault="00874B23" w:rsidP="00874B23">
      <w:pPr>
        <w:pStyle w:val="1"/>
        <w:spacing w:after="0" w:line="240" w:lineRule="auto"/>
        <w:rPr>
          <w:sz w:val="24"/>
          <w:lang w:val="ru-RU"/>
        </w:rPr>
      </w:pPr>
    </w:p>
    <w:p w:rsidR="00874B23" w:rsidRPr="00166D1C" w:rsidRDefault="00874B23" w:rsidP="00874B23">
      <w:pPr>
        <w:pStyle w:val="1"/>
        <w:spacing w:after="0" w:line="240" w:lineRule="auto"/>
        <w:rPr>
          <w:sz w:val="24"/>
          <w:lang w:val="ru-RU"/>
        </w:rPr>
      </w:pPr>
    </w:p>
    <w:p w:rsidR="00874B23" w:rsidRPr="00166D1C" w:rsidRDefault="00874B23" w:rsidP="00874B23">
      <w:pPr>
        <w:pStyle w:val="1"/>
        <w:spacing w:after="0" w:line="240" w:lineRule="auto"/>
        <w:rPr>
          <w:sz w:val="24"/>
          <w:lang w:val="ru-RU"/>
        </w:rPr>
      </w:pPr>
      <w:r w:rsidRPr="00166D1C">
        <w:rPr>
          <w:sz w:val="24"/>
          <w:lang w:val="ru-RU"/>
        </w:rPr>
        <w:t>АДМИНИСТРАЦИЯ ГОРОДСКОГО ОКРУГА С ВНУТРИГОРОДСКИМ ДЕЛЕНИЕМ</w:t>
      </w:r>
    </w:p>
    <w:p w:rsidR="00874B23" w:rsidRPr="00166D1C" w:rsidRDefault="00874B23" w:rsidP="00874B23">
      <w:pPr>
        <w:pStyle w:val="1"/>
        <w:spacing w:after="0" w:line="240" w:lineRule="auto"/>
        <w:rPr>
          <w:sz w:val="24"/>
          <w:lang w:val="ru-RU"/>
        </w:rPr>
      </w:pPr>
      <w:r w:rsidRPr="00166D1C">
        <w:rPr>
          <w:sz w:val="24"/>
          <w:lang w:val="ru-RU"/>
        </w:rPr>
        <w:t>«ГОРОД МАХАЧКАЛА»</w:t>
      </w:r>
    </w:p>
    <w:p w:rsidR="00874B23" w:rsidRPr="00166D1C" w:rsidRDefault="00874B23" w:rsidP="00874B23">
      <w:pPr>
        <w:pStyle w:val="1"/>
        <w:spacing w:after="0" w:line="240" w:lineRule="auto"/>
        <w:rPr>
          <w:sz w:val="24"/>
          <w:lang w:val="ru-RU"/>
        </w:rPr>
      </w:pPr>
      <w:r w:rsidRPr="00166D1C">
        <w:rPr>
          <w:sz w:val="24"/>
          <w:lang w:val="ru-RU"/>
        </w:rPr>
        <w:t>МУНИЦИПАЛЬНОЕ БЮДЖЕТНОЕ ОБЩЕОБРАЗОВАТЕЛЬНОЕ  УЧРЕЖДЕНИЕ</w:t>
      </w:r>
    </w:p>
    <w:p w:rsidR="00874B23" w:rsidRPr="00166D1C" w:rsidRDefault="00874B23" w:rsidP="00874B23">
      <w:pPr>
        <w:pStyle w:val="1"/>
        <w:spacing w:after="0" w:line="240" w:lineRule="auto"/>
        <w:rPr>
          <w:sz w:val="20"/>
          <w:lang w:val="ru-RU"/>
        </w:rPr>
      </w:pPr>
      <w:r w:rsidRPr="00166D1C">
        <w:rPr>
          <w:sz w:val="28"/>
          <w:lang w:val="ru-RU"/>
        </w:rPr>
        <w:t>«</w:t>
      </w:r>
      <w:r w:rsidRPr="00166D1C">
        <w:rPr>
          <w:color w:val="0C0E31"/>
          <w:sz w:val="24"/>
          <w:shd w:val="clear" w:color="auto" w:fill="FFFFFF"/>
          <w:lang w:val="ru-RU"/>
        </w:rPr>
        <w:t>СРЕДНЯЯ ОБЩЕОБРАЗОВАТЕЛЬНАЯ ШКОЛА № 4</w:t>
      </w:r>
      <w:r>
        <w:rPr>
          <w:color w:val="0C0E31"/>
          <w:sz w:val="24"/>
          <w:shd w:val="clear" w:color="auto" w:fill="FFFFFF"/>
          <w:lang w:val="ru-RU"/>
        </w:rPr>
        <w:t>3</w:t>
      </w:r>
      <w:r w:rsidRPr="00166D1C">
        <w:rPr>
          <w:sz w:val="28"/>
          <w:lang w:val="ru-RU"/>
        </w:rPr>
        <w:t>»</w:t>
      </w:r>
    </w:p>
    <w:p w:rsidR="00874B23" w:rsidRPr="009A4EA1" w:rsidRDefault="00874B23" w:rsidP="00874B23">
      <w:pPr>
        <w:jc w:val="center"/>
        <w:rPr>
          <w:b/>
          <w:sz w:val="20"/>
          <w:szCs w:val="28"/>
          <w:shd w:val="clear" w:color="auto" w:fill="FFFFFF"/>
        </w:rPr>
      </w:pPr>
      <w:r w:rsidRPr="00166D1C">
        <w:rPr>
          <w:sz w:val="8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66D1C">
        <w:rPr>
          <w:i/>
        </w:rPr>
        <w:t xml:space="preserve"> </w:t>
      </w:r>
      <w:r w:rsidRPr="00166D1C">
        <w:rPr>
          <w:b/>
          <w:sz w:val="19"/>
          <w:szCs w:val="19"/>
        </w:rPr>
        <w:t xml:space="preserve">Ул. </w:t>
      </w:r>
      <w:r>
        <w:rPr>
          <w:b/>
          <w:sz w:val="19"/>
          <w:szCs w:val="19"/>
          <w:shd w:val="clear" w:color="auto" w:fill="FFFFFF"/>
        </w:rPr>
        <w:t>Ленина, 33</w:t>
      </w:r>
      <w:r w:rsidRPr="00166D1C">
        <w:rPr>
          <w:b/>
          <w:sz w:val="19"/>
          <w:szCs w:val="19"/>
          <w:shd w:val="clear" w:color="auto" w:fill="FFFFFF"/>
        </w:rPr>
        <w:t xml:space="preserve"> </w:t>
      </w:r>
      <w:r>
        <w:rPr>
          <w:b/>
          <w:sz w:val="19"/>
          <w:szCs w:val="19"/>
          <w:shd w:val="clear" w:color="auto" w:fill="FFFFFF"/>
        </w:rPr>
        <w:t>б</w:t>
      </w:r>
      <w:r w:rsidRPr="00166D1C">
        <w:rPr>
          <w:b/>
          <w:sz w:val="19"/>
          <w:szCs w:val="19"/>
        </w:rPr>
        <w:t xml:space="preserve">, </w:t>
      </w:r>
      <w:proofErr w:type="gramStart"/>
      <w:r w:rsidRPr="00166D1C">
        <w:rPr>
          <w:b/>
          <w:sz w:val="19"/>
          <w:szCs w:val="19"/>
        </w:rPr>
        <w:t>г</w:t>
      </w:r>
      <w:proofErr w:type="gramEnd"/>
      <w:r w:rsidRPr="00166D1C">
        <w:rPr>
          <w:b/>
          <w:sz w:val="19"/>
          <w:szCs w:val="19"/>
        </w:rPr>
        <w:t>. Махачкала,</w:t>
      </w:r>
      <w:r>
        <w:rPr>
          <w:b/>
          <w:sz w:val="19"/>
          <w:szCs w:val="19"/>
        </w:rPr>
        <w:t xml:space="preserve"> с. </w:t>
      </w:r>
      <w:proofErr w:type="spellStart"/>
      <w:r>
        <w:rPr>
          <w:b/>
          <w:sz w:val="19"/>
          <w:szCs w:val="19"/>
        </w:rPr>
        <w:t>Богатыревка</w:t>
      </w:r>
      <w:proofErr w:type="spellEnd"/>
      <w:r>
        <w:rPr>
          <w:b/>
          <w:sz w:val="19"/>
          <w:szCs w:val="19"/>
        </w:rPr>
        <w:t>,</w:t>
      </w:r>
      <w:r w:rsidRPr="00166D1C">
        <w:rPr>
          <w:b/>
          <w:sz w:val="19"/>
          <w:szCs w:val="19"/>
        </w:rPr>
        <w:t xml:space="preserve"> Республика Дагестан, 367</w:t>
      </w:r>
      <w:r>
        <w:rPr>
          <w:b/>
          <w:sz w:val="19"/>
          <w:szCs w:val="19"/>
        </w:rPr>
        <w:t>910</w:t>
      </w:r>
      <w:r w:rsidRPr="00166D1C">
        <w:rPr>
          <w:b/>
          <w:sz w:val="19"/>
          <w:szCs w:val="19"/>
        </w:rPr>
        <w:t>, тел  (8</w:t>
      </w:r>
      <w:r>
        <w:rPr>
          <w:b/>
          <w:sz w:val="19"/>
          <w:szCs w:val="19"/>
        </w:rPr>
        <w:t>928</w:t>
      </w:r>
      <w:r w:rsidRPr="00166D1C">
        <w:rPr>
          <w:b/>
          <w:sz w:val="19"/>
          <w:szCs w:val="19"/>
        </w:rPr>
        <w:t xml:space="preserve">) </w:t>
      </w:r>
      <w:r>
        <w:rPr>
          <w:b/>
          <w:sz w:val="19"/>
          <w:szCs w:val="19"/>
        </w:rPr>
        <w:t>550-35-71</w:t>
      </w:r>
      <w:r w:rsidRPr="00166D1C">
        <w:rPr>
          <w:b/>
          <w:sz w:val="19"/>
          <w:szCs w:val="19"/>
        </w:rPr>
        <w:t xml:space="preserve">  </w:t>
      </w:r>
      <w:r w:rsidRPr="00166D1C">
        <w:rPr>
          <w:b/>
          <w:sz w:val="19"/>
          <w:szCs w:val="19"/>
          <w:lang w:val="en-US"/>
        </w:rPr>
        <w:t>e</w:t>
      </w:r>
      <w:r w:rsidRPr="00166D1C">
        <w:rPr>
          <w:b/>
          <w:sz w:val="19"/>
          <w:szCs w:val="19"/>
        </w:rPr>
        <w:t>-</w:t>
      </w:r>
      <w:r w:rsidRPr="00166D1C">
        <w:rPr>
          <w:b/>
          <w:sz w:val="19"/>
          <w:szCs w:val="19"/>
          <w:lang w:val="en-US"/>
        </w:rPr>
        <w:t>mail</w:t>
      </w:r>
      <w:r w:rsidRPr="00166D1C">
        <w:rPr>
          <w:b/>
          <w:sz w:val="19"/>
          <w:szCs w:val="19"/>
        </w:rPr>
        <w:t xml:space="preserve">: </w:t>
      </w:r>
      <w:hyperlink r:id="rId9" w:history="1">
        <w:r w:rsidRPr="007A03BF">
          <w:rPr>
            <w:rStyle w:val="ab"/>
            <w:b/>
            <w:sz w:val="19"/>
            <w:szCs w:val="19"/>
            <w:lang w:val="en-US"/>
          </w:rPr>
          <w:t>ege</w:t>
        </w:r>
        <w:r w:rsidRPr="007A03BF">
          <w:rPr>
            <w:rStyle w:val="ab"/>
            <w:b/>
            <w:sz w:val="19"/>
            <w:szCs w:val="19"/>
          </w:rPr>
          <w:t>200643@</w:t>
        </w:r>
        <w:r w:rsidRPr="007A03BF">
          <w:rPr>
            <w:rStyle w:val="ab"/>
            <w:b/>
            <w:sz w:val="19"/>
            <w:szCs w:val="19"/>
            <w:lang w:val="en-US"/>
          </w:rPr>
          <w:t>yandex</w:t>
        </w:r>
        <w:r w:rsidRPr="007A03BF">
          <w:rPr>
            <w:rStyle w:val="ab"/>
            <w:b/>
            <w:sz w:val="19"/>
            <w:szCs w:val="19"/>
          </w:rPr>
          <w:t>.</w:t>
        </w:r>
        <w:r w:rsidRPr="007A03BF">
          <w:rPr>
            <w:rStyle w:val="ab"/>
            <w:b/>
            <w:sz w:val="19"/>
            <w:szCs w:val="19"/>
            <w:lang w:val="en-US"/>
          </w:rPr>
          <w:t>ru</w:t>
        </w:r>
      </w:hyperlink>
      <w:r w:rsidRPr="00166D1C">
        <w:rPr>
          <w:b/>
          <w:szCs w:val="28"/>
          <w:shd w:val="clear" w:color="auto" w:fill="FFFFFF"/>
        </w:rPr>
        <w:t xml:space="preserve"> </w:t>
      </w:r>
      <w:r w:rsidRPr="00166D1C">
        <w:rPr>
          <w:b/>
          <w:sz w:val="20"/>
          <w:szCs w:val="28"/>
          <w:shd w:val="clear" w:color="auto" w:fill="FFFFFF"/>
        </w:rPr>
        <w:t xml:space="preserve">ОГРН </w:t>
      </w:r>
      <w:r w:rsidRPr="009A4EA1">
        <w:rPr>
          <w:b/>
          <w:sz w:val="20"/>
          <w:szCs w:val="28"/>
          <w:shd w:val="clear" w:color="auto" w:fill="FFFFFF"/>
        </w:rPr>
        <w:t>1070560002435</w:t>
      </w:r>
      <w:r w:rsidRPr="00166D1C">
        <w:rPr>
          <w:b/>
          <w:sz w:val="20"/>
          <w:szCs w:val="28"/>
          <w:shd w:val="clear" w:color="auto" w:fill="FFFFFF"/>
        </w:rPr>
        <w:t xml:space="preserve">,ИНН/КПП </w:t>
      </w:r>
      <w:r w:rsidRPr="009A4EA1">
        <w:rPr>
          <w:b/>
          <w:sz w:val="20"/>
          <w:szCs w:val="28"/>
          <w:shd w:val="clear" w:color="auto" w:fill="FFFFFF"/>
        </w:rPr>
        <w:t>0560035334/057301001</w:t>
      </w:r>
      <w:r w:rsidRPr="00166D1C">
        <w:rPr>
          <w:b/>
          <w:sz w:val="20"/>
          <w:szCs w:val="28"/>
          <w:shd w:val="clear" w:color="auto" w:fill="FFFFFF"/>
        </w:rPr>
        <w:t xml:space="preserve">, ОКПО </w:t>
      </w:r>
      <w:r w:rsidRPr="009A4EA1">
        <w:rPr>
          <w:b/>
          <w:sz w:val="20"/>
          <w:szCs w:val="28"/>
          <w:shd w:val="clear" w:color="auto" w:fill="FFFFFF"/>
        </w:rPr>
        <w:t>49166427</w:t>
      </w:r>
    </w:p>
    <w:p w:rsidR="00874B23" w:rsidRPr="00166D1C" w:rsidRDefault="00874B23" w:rsidP="00874B23">
      <w:pPr>
        <w:pStyle w:val="2"/>
        <w:pBdr>
          <w:bottom w:val="single" w:sz="12" w:space="2" w:color="auto"/>
        </w:pBdr>
        <w:tabs>
          <w:tab w:val="right" w:pos="9240"/>
        </w:tabs>
        <w:jc w:val="center"/>
        <w:rPr>
          <w:i w:val="0"/>
          <w:sz w:val="2"/>
          <w:szCs w:val="18"/>
          <w:lang w:val="ru-RU"/>
        </w:rPr>
      </w:pPr>
    </w:p>
    <w:p w:rsidR="00A71A9C" w:rsidRDefault="00A71A9C" w:rsidP="00A71A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4B23" w:rsidRDefault="00874B23" w:rsidP="00874B23">
      <w:pPr>
        <w:shd w:val="clear" w:color="auto" w:fill="FFFFFF"/>
        <w:spacing w:after="0" w:line="332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0430E0">
        <w:rPr>
          <w:rFonts w:ascii="Times New Roman" w:eastAsia="Times New Roman" w:hAnsi="Times New Roman" w:cs="Times New Roman"/>
          <w:sz w:val="24"/>
          <w:szCs w:val="24"/>
        </w:rPr>
        <w:t>«УТВЕРЖДАЮ»</w:t>
      </w:r>
    </w:p>
    <w:p w:rsidR="00874B23" w:rsidRPr="00874B23" w:rsidRDefault="00874B23" w:rsidP="00874B23">
      <w:pPr>
        <w:shd w:val="clear" w:color="auto" w:fill="FFFFFF"/>
        <w:spacing w:after="0" w:line="332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74B23" w:rsidRPr="000430E0" w:rsidRDefault="00874B23" w:rsidP="00874B23">
      <w:pPr>
        <w:shd w:val="clear" w:color="auto" w:fill="FFFFFF"/>
        <w:spacing w:after="0" w:line="332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Директор МБОУ «СОШ №43</w:t>
      </w:r>
      <w:r w:rsidRPr="000430E0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874B23" w:rsidRPr="000430E0" w:rsidRDefault="00874B23" w:rsidP="00874B23">
      <w:pPr>
        <w:shd w:val="clear" w:color="auto" w:fill="FFFFFF"/>
        <w:spacing w:after="0" w:line="332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71A9C" w:rsidRPr="00874B23" w:rsidRDefault="00874B23" w:rsidP="00874B23">
      <w:pPr>
        <w:tabs>
          <w:tab w:val="left" w:pos="828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Абдуллаев А.М. /___________/</w:t>
      </w:r>
      <w:r w:rsidRPr="000430E0">
        <w:rPr>
          <w:rFonts w:ascii="Times New Roman" w:eastAsia="Times New Roman" w:hAnsi="Times New Roman" w:cs="Times New Roman"/>
          <w:sz w:val="24"/>
          <w:szCs w:val="24"/>
        </w:rPr>
        <w:t>г</w:t>
      </w:r>
    </w:p>
    <w:p w:rsidR="00A71A9C" w:rsidRDefault="00A71A9C" w:rsidP="00666EC0">
      <w:pPr>
        <w:pStyle w:val="Default"/>
        <w:rPr>
          <w:b/>
          <w:bCs/>
          <w:sz w:val="40"/>
          <w:szCs w:val="40"/>
        </w:rPr>
      </w:pPr>
    </w:p>
    <w:p w:rsidR="00A71A9C" w:rsidRDefault="00A71A9C" w:rsidP="00666EC0">
      <w:pPr>
        <w:pStyle w:val="Default"/>
        <w:rPr>
          <w:b/>
          <w:bCs/>
          <w:sz w:val="40"/>
          <w:szCs w:val="40"/>
        </w:rPr>
      </w:pPr>
    </w:p>
    <w:p w:rsidR="00666EC0" w:rsidRDefault="00666EC0" w:rsidP="00A71A9C">
      <w:pPr>
        <w:pStyle w:val="Defaul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ПРОГРАММА</w:t>
      </w:r>
    </w:p>
    <w:p w:rsidR="00A71A9C" w:rsidRDefault="00A71A9C" w:rsidP="00A71A9C">
      <w:pPr>
        <w:pStyle w:val="Default"/>
        <w:jc w:val="center"/>
        <w:rPr>
          <w:sz w:val="40"/>
          <w:szCs w:val="40"/>
        </w:rPr>
      </w:pPr>
    </w:p>
    <w:p w:rsidR="00874B23" w:rsidRDefault="00745507" w:rsidP="00A71A9C">
      <w:pPr>
        <w:pStyle w:val="Defaul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</w:t>
      </w:r>
      <w:r w:rsidR="00666EC0">
        <w:rPr>
          <w:b/>
          <w:bCs/>
          <w:sz w:val="40"/>
          <w:szCs w:val="40"/>
        </w:rPr>
        <w:t xml:space="preserve"> организации </w:t>
      </w:r>
    </w:p>
    <w:p w:rsidR="00874B23" w:rsidRDefault="00745507" w:rsidP="00A71A9C">
      <w:pPr>
        <w:pStyle w:val="Defaul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горячего</w:t>
      </w:r>
      <w:r w:rsidR="00874B23">
        <w:rPr>
          <w:b/>
          <w:bCs/>
          <w:sz w:val="40"/>
          <w:szCs w:val="40"/>
        </w:rPr>
        <w:t xml:space="preserve"> </w:t>
      </w:r>
      <w:r w:rsidR="00666EC0">
        <w:rPr>
          <w:b/>
          <w:bCs/>
          <w:sz w:val="40"/>
          <w:szCs w:val="40"/>
        </w:rPr>
        <w:t>питания</w:t>
      </w:r>
      <w:r>
        <w:rPr>
          <w:b/>
          <w:bCs/>
          <w:sz w:val="40"/>
          <w:szCs w:val="40"/>
        </w:rPr>
        <w:t xml:space="preserve"> </w:t>
      </w:r>
    </w:p>
    <w:p w:rsidR="00666EC0" w:rsidRDefault="00874B23" w:rsidP="00A71A9C">
      <w:pPr>
        <w:pStyle w:val="Defaul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на 2021-2022</w:t>
      </w:r>
      <w:r w:rsidR="00745507">
        <w:rPr>
          <w:b/>
          <w:bCs/>
          <w:sz w:val="40"/>
          <w:szCs w:val="40"/>
        </w:rPr>
        <w:t xml:space="preserve"> учебный год.</w:t>
      </w:r>
    </w:p>
    <w:p w:rsidR="00A71A9C" w:rsidRDefault="00A71A9C" w:rsidP="00A71A9C">
      <w:pPr>
        <w:pStyle w:val="Default"/>
        <w:jc w:val="center"/>
        <w:rPr>
          <w:sz w:val="40"/>
          <w:szCs w:val="40"/>
        </w:rPr>
      </w:pPr>
    </w:p>
    <w:p w:rsidR="00666EC0" w:rsidRDefault="00A71A9C" w:rsidP="00A71A9C">
      <w:pPr>
        <w:pStyle w:val="Defaul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«Здоровое питание – это здорово</w:t>
      </w:r>
      <w:r w:rsidR="00666EC0">
        <w:rPr>
          <w:b/>
          <w:bCs/>
          <w:sz w:val="40"/>
          <w:szCs w:val="40"/>
        </w:rPr>
        <w:t>»</w:t>
      </w:r>
    </w:p>
    <w:p w:rsidR="00A71A9C" w:rsidRDefault="00A71A9C" w:rsidP="00A71A9C">
      <w:pPr>
        <w:pStyle w:val="Default"/>
        <w:jc w:val="center"/>
        <w:rPr>
          <w:bCs/>
          <w:sz w:val="40"/>
          <w:szCs w:val="40"/>
        </w:rPr>
      </w:pPr>
    </w:p>
    <w:p w:rsidR="00A71A9C" w:rsidRDefault="00C374C1" w:rsidP="00A71A9C">
      <w:pPr>
        <w:pStyle w:val="Default"/>
        <w:jc w:val="center"/>
        <w:rPr>
          <w:bCs/>
          <w:sz w:val="40"/>
          <w:szCs w:val="40"/>
        </w:rPr>
      </w:pPr>
      <w:r>
        <w:rPr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2025015</wp:posOffset>
            </wp:positionH>
            <wp:positionV relativeFrom="paragraph">
              <wp:posOffset>48895</wp:posOffset>
            </wp:positionV>
            <wp:extent cx="1771650" cy="1628775"/>
            <wp:effectExtent l="0" t="0" r="0" b="0"/>
            <wp:wrapSquare wrapText="bothSides"/>
            <wp:docPr id="1" name="Рисунок 1" descr="Профком студентов МАДИ - Питание в санатории-профилактор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фком студентов МАДИ - Питание в санатории-профилактории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1A9C" w:rsidRDefault="00A71A9C" w:rsidP="00A71A9C">
      <w:pPr>
        <w:pStyle w:val="Default"/>
        <w:jc w:val="center"/>
        <w:rPr>
          <w:bCs/>
          <w:sz w:val="40"/>
          <w:szCs w:val="40"/>
        </w:rPr>
      </w:pPr>
    </w:p>
    <w:p w:rsidR="00A71A9C" w:rsidRDefault="00A71A9C" w:rsidP="00A71A9C">
      <w:pPr>
        <w:pStyle w:val="Default"/>
        <w:jc w:val="center"/>
        <w:rPr>
          <w:bCs/>
          <w:sz w:val="40"/>
          <w:szCs w:val="40"/>
        </w:rPr>
      </w:pPr>
    </w:p>
    <w:p w:rsidR="00A71A9C" w:rsidRDefault="00A71A9C" w:rsidP="00A71A9C">
      <w:pPr>
        <w:pStyle w:val="Default"/>
        <w:jc w:val="center"/>
        <w:rPr>
          <w:bCs/>
          <w:sz w:val="40"/>
          <w:szCs w:val="40"/>
        </w:rPr>
      </w:pPr>
    </w:p>
    <w:p w:rsidR="00A71A9C" w:rsidRDefault="00A71A9C" w:rsidP="00A71A9C">
      <w:pPr>
        <w:pStyle w:val="Default"/>
        <w:jc w:val="center"/>
        <w:rPr>
          <w:bCs/>
          <w:sz w:val="40"/>
          <w:szCs w:val="40"/>
        </w:rPr>
      </w:pPr>
    </w:p>
    <w:p w:rsidR="00A71A9C" w:rsidRDefault="00A71A9C" w:rsidP="00A71A9C">
      <w:pPr>
        <w:pStyle w:val="Default"/>
        <w:jc w:val="center"/>
        <w:rPr>
          <w:bCs/>
          <w:sz w:val="40"/>
          <w:szCs w:val="40"/>
        </w:rPr>
      </w:pPr>
    </w:p>
    <w:p w:rsidR="00A71A9C" w:rsidRDefault="00A71A9C" w:rsidP="00A71A9C">
      <w:pPr>
        <w:pStyle w:val="Default"/>
        <w:jc w:val="center"/>
        <w:rPr>
          <w:bCs/>
          <w:sz w:val="40"/>
          <w:szCs w:val="40"/>
        </w:rPr>
      </w:pPr>
    </w:p>
    <w:p w:rsidR="00A71A9C" w:rsidRDefault="00A71A9C" w:rsidP="00A71A9C">
      <w:pPr>
        <w:pStyle w:val="Default"/>
        <w:jc w:val="center"/>
        <w:rPr>
          <w:bCs/>
          <w:sz w:val="40"/>
          <w:szCs w:val="40"/>
        </w:rPr>
      </w:pPr>
    </w:p>
    <w:p w:rsidR="00A71A9C" w:rsidRDefault="00A71A9C" w:rsidP="004A04B8">
      <w:pPr>
        <w:pStyle w:val="Default"/>
        <w:rPr>
          <w:bCs/>
          <w:sz w:val="40"/>
          <w:szCs w:val="40"/>
        </w:rPr>
      </w:pPr>
    </w:p>
    <w:p w:rsidR="001C24DD" w:rsidRDefault="00666EC0" w:rsidP="001C24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bCs/>
          <w:sz w:val="40"/>
          <w:szCs w:val="40"/>
        </w:rPr>
        <w:br w:type="page"/>
      </w:r>
      <w:r w:rsidR="001C24DD" w:rsidRPr="001C24DD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Программы</w:t>
      </w:r>
    </w:p>
    <w:p w:rsidR="001C24DD" w:rsidRPr="001C24DD" w:rsidRDefault="001C24DD" w:rsidP="001C24D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7512"/>
        <w:gridCol w:w="1525"/>
      </w:tblGrid>
      <w:tr w:rsidR="001C24DD" w:rsidRPr="001C24DD" w:rsidTr="00C374C1">
        <w:trPr>
          <w:trHeight w:val="828"/>
          <w:jc w:val="center"/>
        </w:trPr>
        <w:tc>
          <w:tcPr>
            <w:tcW w:w="534" w:type="dxa"/>
          </w:tcPr>
          <w:p w:rsidR="001C24DD" w:rsidRPr="001C24DD" w:rsidRDefault="001C24DD" w:rsidP="001C24D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1C24DD" w:rsidRPr="001C24DD" w:rsidRDefault="001C24DD" w:rsidP="001C24DD">
            <w:pPr>
              <w:pStyle w:val="Default"/>
              <w:rPr>
                <w:bCs/>
              </w:rPr>
            </w:pPr>
            <w:r w:rsidRPr="001C24DD">
              <w:t xml:space="preserve">Паспорт Программы </w:t>
            </w:r>
            <w:r w:rsidRPr="001C24DD">
              <w:rPr>
                <w:bCs/>
              </w:rPr>
              <w:t>«Здоровое питание – это здорово»</w:t>
            </w:r>
          </w:p>
        </w:tc>
        <w:tc>
          <w:tcPr>
            <w:tcW w:w="1525" w:type="dxa"/>
          </w:tcPr>
          <w:p w:rsidR="00C374C1" w:rsidRPr="001C24DD" w:rsidRDefault="00C374C1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3 – 4 </w:t>
            </w:r>
          </w:p>
        </w:tc>
      </w:tr>
      <w:tr w:rsidR="001C24DD" w:rsidRPr="001C24DD" w:rsidTr="00C374C1">
        <w:trPr>
          <w:trHeight w:val="828"/>
          <w:jc w:val="center"/>
        </w:trPr>
        <w:tc>
          <w:tcPr>
            <w:tcW w:w="534" w:type="dxa"/>
          </w:tcPr>
          <w:p w:rsidR="001C24DD" w:rsidRPr="001C24DD" w:rsidRDefault="001C24DD" w:rsidP="001C24D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1C24DD" w:rsidRPr="001C24DD" w:rsidRDefault="001C24DD" w:rsidP="001C2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4DD">
              <w:rPr>
                <w:rFonts w:ascii="Times New Roman" w:hAnsi="Times New Roman" w:cs="Times New Roman"/>
                <w:sz w:val="24"/>
                <w:szCs w:val="24"/>
              </w:rPr>
              <w:t>Обоснование актуальности программы по развитию и совершенствованию организации социального питания</w:t>
            </w:r>
          </w:p>
        </w:tc>
        <w:tc>
          <w:tcPr>
            <w:tcW w:w="1525" w:type="dxa"/>
          </w:tcPr>
          <w:p w:rsidR="00C374C1" w:rsidRDefault="00C374C1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4C1" w:rsidRPr="001C24DD" w:rsidRDefault="00C374C1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5</w:t>
            </w:r>
          </w:p>
        </w:tc>
      </w:tr>
      <w:tr w:rsidR="001C24DD" w:rsidRPr="001C24DD" w:rsidTr="00C374C1">
        <w:trPr>
          <w:trHeight w:val="828"/>
          <w:jc w:val="center"/>
        </w:trPr>
        <w:tc>
          <w:tcPr>
            <w:tcW w:w="534" w:type="dxa"/>
          </w:tcPr>
          <w:p w:rsidR="001C24DD" w:rsidRPr="001C24DD" w:rsidRDefault="001C24DD" w:rsidP="001C24D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1C24DD" w:rsidRPr="001C24DD" w:rsidRDefault="001C24DD" w:rsidP="001C24DD">
            <w:pPr>
              <w:pStyle w:val="Default"/>
            </w:pPr>
            <w:r w:rsidRPr="001C24DD">
              <w:t xml:space="preserve">Характеристика Программы: </w:t>
            </w:r>
            <w:r>
              <w:t>цель</w:t>
            </w:r>
            <w:r w:rsidRPr="001C24DD">
              <w:t xml:space="preserve">; </w:t>
            </w:r>
            <w:proofErr w:type="spellStart"/>
            <w:r w:rsidRPr="001C24DD">
              <w:t>задачи</w:t>
            </w:r>
            <w:proofErr w:type="gramStart"/>
            <w:r w:rsidRPr="001C24DD">
              <w:t>;п</w:t>
            </w:r>
            <w:proofErr w:type="gramEnd"/>
            <w:r w:rsidRPr="001C24DD">
              <w:t>ринципы</w:t>
            </w:r>
            <w:proofErr w:type="spellEnd"/>
          </w:p>
        </w:tc>
        <w:tc>
          <w:tcPr>
            <w:tcW w:w="1525" w:type="dxa"/>
          </w:tcPr>
          <w:p w:rsidR="001C24DD" w:rsidRPr="001C24DD" w:rsidRDefault="00C374C1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6</w:t>
            </w:r>
          </w:p>
        </w:tc>
      </w:tr>
      <w:tr w:rsidR="001C24DD" w:rsidRPr="001C24DD" w:rsidTr="00C374C1">
        <w:trPr>
          <w:trHeight w:val="828"/>
          <w:jc w:val="center"/>
        </w:trPr>
        <w:tc>
          <w:tcPr>
            <w:tcW w:w="534" w:type="dxa"/>
          </w:tcPr>
          <w:p w:rsidR="001C24DD" w:rsidRPr="001C24DD" w:rsidRDefault="001C24DD" w:rsidP="001C24D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1C24DD" w:rsidRPr="001C24DD" w:rsidRDefault="001C24DD" w:rsidP="001C24DD">
            <w:pPr>
              <w:pStyle w:val="Default"/>
            </w:pPr>
            <w:r w:rsidRPr="001C24DD">
              <w:t>Основные направления реализации Программы и ожидаемые результаты реализации</w:t>
            </w:r>
          </w:p>
        </w:tc>
        <w:tc>
          <w:tcPr>
            <w:tcW w:w="1525" w:type="dxa"/>
          </w:tcPr>
          <w:p w:rsidR="001C24DD" w:rsidRDefault="001C24DD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4C1" w:rsidRPr="001C24DD" w:rsidRDefault="00C374C1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7 - 9</w:t>
            </w:r>
          </w:p>
        </w:tc>
      </w:tr>
      <w:tr w:rsidR="001C24DD" w:rsidRPr="001C24DD" w:rsidTr="00C374C1">
        <w:trPr>
          <w:trHeight w:val="828"/>
          <w:jc w:val="center"/>
        </w:trPr>
        <w:tc>
          <w:tcPr>
            <w:tcW w:w="534" w:type="dxa"/>
          </w:tcPr>
          <w:p w:rsidR="001C24DD" w:rsidRPr="001C24DD" w:rsidRDefault="001C24DD" w:rsidP="001C24D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1C24DD" w:rsidRPr="001C24DD" w:rsidRDefault="001C24DD" w:rsidP="001C24DD">
            <w:pPr>
              <w:pStyle w:val="Default"/>
            </w:pPr>
            <w:r>
              <w:t>Х</w:t>
            </w:r>
            <w:r w:rsidRPr="001C24DD">
              <w:t xml:space="preserve">арактеристика ресурсов Программы: </w:t>
            </w:r>
          </w:p>
        </w:tc>
        <w:tc>
          <w:tcPr>
            <w:tcW w:w="1525" w:type="dxa"/>
          </w:tcPr>
          <w:p w:rsidR="001C24DD" w:rsidRPr="001C24DD" w:rsidRDefault="00C374C1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10 – 11 </w:t>
            </w:r>
          </w:p>
        </w:tc>
      </w:tr>
      <w:tr w:rsidR="001C24DD" w:rsidRPr="001C24DD" w:rsidTr="00C374C1">
        <w:trPr>
          <w:trHeight w:val="828"/>
          <w:jc w:val="center"/>
        </w:trPr>
        <w:tc>
          <w:tcPr>
            <w:tcW w:w="534" w:type="dxa"/>
          </w:tcPr>
          <w:p w:rsidR="001C24DD" w:rsidRPr="001C24DD" w:rsidRDefault="001C24DD" w:rsidP="001C24D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1C24DD" w:rsidRPr="001C24DD" w:rsidRDefault="001C24DD" w:rsidP="001C24DD">
            <w:pPr>
              <w:pStyle w:val="Default"/>
            </w:pPr>
            <w:r w:rsidRPr="001C24DD">
              <w:t>Механизм реализации Программы</w:t>
            </w:r>
          </w:p>
        </w:tc>
        <w:tc>
          <w:tcPr>
            <w:tcW w:w="1525" w:type="dxa"/>
          </w:tcPr>
          <w:p w:rsidR="001C24DD" w:rsidRPr="001C24DD" w:rsidRDefault="00C374C1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12</w:t>
            </w:r>
          </w:p>
        </w:tc>
      </w:tr>
      <w:tr w:rsidR="001C24DD" w:rsidRPr="001C24DD" w:rsidTr="00C374C1">
        <w:trPr>
          <w:trHeight w:val="828"/>
          <w:jc w:val="center"/>
        </w:trPr>
        <w:tc>
          <w:tcPr>
            <w:tcW w:w="534" w:type="dxa"/>
          </w:tcPr>
          <w:p w:rsidR="001C24DD" w:rsidRPr="001C24DD" w:rsidRDefault="001C24DD" w:rsidP="001C24D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1C24DD" w:rsidRPr="001C24DD" w:rsidRDefault="001C24DD" w:rsidP="001C24DD">
            <w:pPr>
              <w:pStyle w:val="Default"/>
            </w:pPr>
            <w:r w:rsidRPr="001C24DD">
              <w:t>Мониторинг результативности реализации программы</w:t>
            </w:r>
          </w:p>
        </w:tc>
        <w:tc>
          <w:tcPr>
            <w:tcW w:w="1525" w:type="dxa"/>
          </w:tcPr>
          <w:p w:rsidR="001C24DD" w:rsidRPr="001C24DD" w:rsidRDefault="00C374C1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13-14</w:t>
            </w:r>
          </w:p>
        </w:tc>
      </w:tr>
      <w:tr w:rsidR="00DB4764" w:rsidRPr="001C24DD" w:rsidTr="00C374C1">
        <w:trPr>
          <w:trHeight w:val="828"/>
          <w:jc w:val="center"/>
        </w:trPr>
        <w:tc>
          <w:tcPr>
            <w:tcW w:w="534" w:type="dxa"/>
          </w:tcPr>
          <w:p w:rsidR="00DB4764" w:rsidRPr="00DB4764" w:rsidRDefault="00DB4764" w:rsidP="00DB4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DB4764" w:rsidRPr="00DB4764" w:rsidRDefault="00DB4764" w:rsidP="001C24DD">
            <w:pPr>
              <w:pStyle w:val="Default"/>
            </w:pPr>
            <w:r>
              <w:t>Приложение № 1. Анкеты для родителей и учащихся</w:t>
            </w:r>
          </w:p>
        </w:tc>
        <w:tc>
          <w:tcPr>
            <w:tcW w:w="1525" w:type="dxa"/>
          </w:tcPr>
          <w:p w:rsidR="00DB4764" w:rsidRPr="001C24DD" w:rsidRDefault="00C374C1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15 - 18</w:t>
            </w:r>
          </w:p>
        </w:tc>
      </w:tr>
    </w:tbl>
    <w:p w:rsidR="001C24DD" w:rsidRDefault="001C24DD" w:rsidP="001C24DD">
      <w:pPr>
        <w:rPr>
          <w:sz w:val="23"/>
          <w:szCs w:val="23"/>
        </w:rPr>
      </w:pPr>
    </w:p>
    <w:p w:rsidR="001C24DD" w:rsidRDefault="001C24DD" w:rsidP="001C24DD">
      <w:pPr>
        <w:rPr>
          <w:sz w:val="23"/>
          <w:szCs w:val="23"/>
        </w:rPr>
      </w:pPr>
    </w:p>
    <w:p w:rsidR="001C24DD" w:rsidRDefault="001C24DD" w:rsidP="001C24DD">
      <w:pPr>
        <w:rPr>
          <w:sz w:val="23"/>
          <w:szCs w:val="23"/>
        </w:rPr>
      </w:pPr>
    </w:p>
    <w:p w:rsidR="001C24DD" w:rsidRDefault="001C24DD" w:rsidP="001C24DD">
      <w:pPr>
        <w:rPr>
          <w:sz w:val="23"/>
          <w:szCs w:val="23"/>
        </w:rPr>
      </w:pPr>
    </w:p>
    <w:p w:rsidR="001C24DD" w:rsidRDefault="001C24DD" w:rsidP="001C24DD">
      <w:pPr>
        <w:rPr>
          <w:sz w:val="23"/>
          <w:szCs w:val="23"/>
        </w:rPr>
      </w:pPr>
    </w:p>
    <w:p w:rsidR="001C24DD" w:rsidRPr="001C24DD" w:rsidRDefault="001C24DD">
      <w:pPr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br w:type="page"/>
      </w:r>
    </w:p>
    <w:tbl>
      <w:tblPr>
        <w:tblpPr w:leftFromText="180" w:rightFromText="180" w:vertAnchor="page" w:horzAnchor="margin" w:tblpY="19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61"/>
        <w:gridCol w:w="5025"/>
      </w:tblGrid>
      <w:tr w:rsidR="00666EC0" w:rsidTr="001C24DD">
        <w:trPr>
          <w:trHeight w:val="385"/>
        </w:trPr>
        <w:tc>
          <w:tcPr>
            <w:tcW w:w="4361" w:type="dxa"/>
          </w:tcPr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Наименование Программы </w:t>
            </w:r>
          </w:p>
        </w:tc>
        <w:tc>
          <w:tcPr>
            <w:tcW w:w="5025" w:type="dxa"/>
          </w:tcPr>
          <w:p w:rsidR="00BF5AD4" w:rsidRPr="00BF5AD4" w:rsidRDefault="00BF5AD4" w:rsidP="001C24DD">
            <w:pPr>
              <w:pStyle w:val="Default"/>
              <w:rPr>
                <w:bCs/>
              </w:rPr>
            </w:pPr>
            <w:r w:rsidRPr="00BF5AD4">
              <w:t xml:space="preserve">Программа </w:t>
            </w:r>
            <w:r w:rsidRPr="00BF5AD4">
              <w:rPr>
                <w:bCs/>
              </w:rPr>
              <w:t xml:space="preserve"> развития и совершенствования организации социального питания</w:t>
            </w:r>
          </w:p>
          <w:p w:rsidR="00BF5AD4" w:rsidRPr="00BF5AD4" w:rsidRDefault="00BF5AD4" w:rsidP="001C24DD">
            <w:pPr>
              <w:pStyle w:val="Default"/>
              <w:rPr>
                <w:bCs/>
              </w:rPr>
            </w:pPr>
            <w:r w:rsidRPr="00BF5AD4">
              <w:rPr>
                <w:bCs/>
              </w:rPr>
              <w:t>«Здоровое питание – это здорово»</w:t>
            </w:r>
          </w:p>
          <w:p w:rsidR="00BF5AD4" w:rsidRPr="00BF5AD4" w:rsidRDefault="00874B23" w:rsidP="001C24DD">
            <w:pPr>
              <w:pStyle w:val="Default"/>
              <w:rPr>
                <w:bCs/>
              </w:rPr>
            </w:pPr>
            <w:r>
              <w:rPr>
                <w:bCs/>
              </w:rPr>
              <w:t>на 2021</w:t>
            </w:r>
            <w:r w:rsidR="00BF5AD4" w:rsidRPr="00BF5AD4">
              <w:rPr>
                <w:bCs/>
              </w:rPr>
              <w:t xml:space="preserve"> – 20</w:t>
            </w:r>
            <w:r w:rsidR="00B57EA2">
              <w:rPr>
                <w:bCs/>
              </w:rPr>
              <w:t>2</w:t>
            </w:r>
            <w:r>
              <w:rPr>
                <w:bCs/>
              </w:rPr>
              <w:t>2</w:t>
            </w:r>
            <w:r w:rsidR="00BF5AD4" w:rsidRPr="00BF5AD4">
              <w:rPr>
                <w:bCs/>
              </w:rPr>
              <w:t>г.г.</w:t>
            </w:r>
          </w:p>
          <w:p w:rsidR="00666EC0" w:rsidRPr="00BF5AD4" w:rsidRDefault="00666EC0" w:rsidP="001C24DD">
            <w:pPr>
              <w:pStyle w:val="Default"/>
            </w:pPr>
          </w:p>
        </w:tc>
      </w:tr>
      <w:tr w:rsidR="00666EC0" w:rsidTr="001C24DD">
        <w:trPr>
          <w:trHeight w:val="1489"/>
        </w:trPr>
        <w:tc>
          <w:tcPr>
            <w:tcW w:w="4361" w:type="dxa"/>
          </w:tcPr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Основание для разработки Программы </w:t>
            </w:r>
          </w:p>
        </w:tc>
        <w:tc>
          <w:tcPr>
            <w:tcW w:w="5025" w:type="dxa"/>
          </w:tcPr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Конвенция о правах ребенка. </w:t>
            </w:r>
          </w:p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Закон РФ «Об основных гарантиях прав ребенка». </w:t>
            </w:r>
          </w:p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Закон Российской Федерации «Об образовании</w:t>
            </w:r>
            <w:r w:rsidR="00BF5AD4">
              <w:rPr>
                <w:sz w:val="23"/>
                <w:szCs w:val="23"/>
              </w:rPr>
              <w:t xml:space="preserve"> в РФ», № 273 ФЗ от 29.12.2012</w:t>
            </w:r>
          </w:p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СанПиН</w:t>
            </w:r>
            <w:proofErr w:type="spellEnd"/>
            <w:r>
              <w:rPr>
                <w:sz w:val="23"/>
                <w:szCs w:val="23"/>
              </w:rPr>
              <w:t xml:space="preserve"> 2.4.2.2821-10 «Гигиенические требования к условиям обучения в ОУ» </w:t>
            </w:r>
          </w:p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СанПиН</w:t>
            </w:r>
            <w:proofErr w:type="spellEnd"/>
            <w:r>
              <w:rPr>
                <w:sz w:val="23"/>
                <w:szCs w:val="23"/>
              </w:rPr>
              <w:t xml:space="preserve"> 2.4.5.2409-08 «Санитарно-эпидемиологические требования к организации питания обучающихся в ОУ, учреждениях начального и среднего профессионального образования» </w:t>
            </w:r>
          </w:p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Постановление главного санитарного врача РФ от 31.09.2006 года №30 «Об организации питания учащихся в ОУ» </w:t>
            </w:r>
          </w:p>
        </w:tc>
      </w:tr>
      <w:tr w:rsidR="00666EC0" w:rsidTr="001C24DD">
        <w:trPr>
          <w:trHeight w:val="247"/>
        </w:trPr>
        <w:tc>
          <w:tcPr>
            <w:tcW w:w="4361" w:type="dxa"/>
          </w:tcPr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Основные исполнители Программы </w:t>
            </w:r>
          </w:p>
        </w:tc>
        <w:tc>
          <w:tcPr>
            <w:tcW w:w="5025" w:type="dxa"/>
          </w:tcPr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Администрация, педагогический коллектив школы, работники школьной столовой, родители. </w:t>
            </w:r>
          </w:p>
        </w:tc>
      </w:tr>
      <w:tr w:rsidR="00666EC0" w:rsidTr="001C24DD">
        <w:trPr>
          <w:trHeight w:val="385"/>
        </w:trPr>
        <w:tc>
          <w:tcPr>
            <w:tcW w:w="4361" w:type="dxa"/>
          </w:tcPr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Цель Программы </w:t>
            </w:r>
          </w:p>
        </w:tc>
        <w:tc>
          <w:tcPr>
            <w:tcW w:w="5025" w:type="dxa"/>
          </w:tcPr>
          <w:p w:rsidR="00666EC0" w:rsidRDefault="00BF5AD4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Обеспечение </w:t>
            </w:r>
            <w:r w:rsidR="00666EC0">
              <w:rPr>
                <w:sz w:val="23"/>
                <w:szCs w:val="23"/>
              </w:rPr>
              <w:t xml:space="preserve"> школьников рациональным и сбалансированным горячим питанием в целях сохранения и укрепления здоровья и профилактики заболеваний. </w:t>
            </w:r>
          </w:p>
        </w:tc>
      </w:tr>
      <w:tr w:rsidR="00666EC0" w:rsidTr="001C24DD">
        <w:trPr>
          <w:trHeight w:val="2202"/>
        </w:trPr>
        <w:tc>
          <w:tcPr>
            <w:tcW w:w="4361" w:type="dxa"/>
          </w:tcPr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Основные задачи Программы </w:t>
            </w:r>
          </w:p>
        </w:tc>
        <w:tc>
          <w:tcPr>
            <w:tcW w:w="5025" w:type="dxa"/>
          </w:tcPr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Совершенствование организации, повышение качества, сбалансированности и обеспечение безопасности питания </w:t>
            </w:r>
            <w:proofErr w:type="gramStart"/>
            <w:r>
              <w:rPr>
                <w:sz w:val="23"/>
                <w:szCs w:val="23"/>
              </w:rPr>
              <w:t>обучающихся</w:t>
            </w:r>
            <w:proofErr w:type="gramEnd"/>
            <w:r>
              <w:rPr>
                <w:sz w:val="23"/>
                <w:szCs w:val="23"/>
              </w:rPr>
              <w:t xml:space="preserve">. </w:t>
            </w:r>
          </w:p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Развитие материально – технической базы. Повышение квалификации кадров, обеспечение охраны труда при организации питания в школе. </w:t>
            </w:r>
          </w:p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Совершенствование организации контроля качества сырья и готовых рационов. </w:t>
            </w:r>
          </w:p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Совершенствование организации питьевого режима. </w:t>
            </w:r>
          </w:p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Формирование у детей и подростков рационального пищевого поведения и знаний об основах здорового питания. </w:t>
            </w:r>
          </w:p>
          <w:p w:rsidR="00BF5AD4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 Организация системы мониторинга питания </w:t>
            </w:r>
            <w:proofErr w:type="gramStart"/>
            <w:r>
              <w:rPr>
                <w:sz w:val="23"/>
                <w:szCs w:val="23"/>
              </w:rPr>
              <w:t>обучающихся</w:t>
            </w:r>
            <w:proofErr w:type="gramEnd"/>
            <w:r>
              <w:rPr>
                <w:sz w:val="23"/>
                <w:szCs w:val="23"/>
              </w:rPr>
              <w:t xml:space="preserve">. </w:t>
            </w:r>
          </w:p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7. Просвещение родителей в вопросах организации правильного питания детей школьного возраста. </w:t>
            </w:r>
          </w:p>
        </w:tc>
      </w:tr>
    </w:tbl>
    <w:p w:rsidR="00AF2630" w:rsidRDefault="00666EC0" w:rsidP="001C24DD">
      <w:pPr>
        <w:pStyle w:val="Default"/>
        <w:jc w:val="center"/>
        <w:rPr>
          <w:sz w:val="40"/>
          <w:szCs w:val="40"/>
        </w:rPr>
      </w:pPr>
      <w:r>
        <w:rPr>
          <w:b/>
          <w:bCs/>
          <w:sz w:val="23"/>
          <w:szCs w:val="23"/>
        </w:rPr>
        <w:t>Паспорт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93"/>
        <w:gridCol w:w="4693"/>
      </w:tblGrid>
      <w:tr w:rsidR="00AF2630" w:rsidTr="00AF2630">
        <w:trPr>
          <w:trHeight w:val="1765"/>
        </w:trPr>
        <w:tc>
          <w:tcPr>
            <w:tcW w:w="4693" w:type="dxa"/>
          </w:tcPr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Основные направления Программы </w:t>
            </w:r>
          </w:p>
        </w:tc>
        <w:tc>
          <w:tcPr>
            <w:tcW w:w="4693" w:type="dxa"/>
          </w:tcPr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Организационно-аналитическая работа, информационное обеспечение реализации программы.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Методическое обеспечение, работа с педагогическим коллективом.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Работа по воспитанию культуры питания среди </w:t>
            </w:r>
            <w:proofErr w:type="gramStart"/>
            <w:r>
              <w:rPr>
                <w:sz w:val="23"/>
                <w:szCs w:val="23"/>
              </w:rPr>
              <w:t>обучающихся</w:t>
            </w:r>
            <w:proofErr w:type="gramEnd"/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Проведение систематической разъяснительной работы среди родителей (законных представителей) и обучающихся по вопросам здорового питания; пропаганда принципов здорового питания.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Укрепление и модернизация материальной базы помещений пищеблока образовательного учреждения, расширению сферы услуг для учащихся и родителей. </w:t>
            </w:r>
          </w:p>
        </w:tc>
      </w:tr>
      <w:tr w:rsidR="00AF2630" w:rsidTr="00AF2630">
        <w:trPr>
          <w:trHeight w:val="799"/>
        </w:trPr>
        <w:tc>
          <w:tcPr>
            <w:tcW w:w="4693" w:type="dxa"/>
          </w:tcPr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Этапы реализации Программы </w:t>
            </w:r>
          </w:p>
        </w:tc>
        <w:tc>
          <w:tcPr>
            <w:tcW w:w="4693" w:type="dxa"/>
          </w:tcPr>
          <w:p w:rsidR="00AF2630" w:rsidRDefault="00BF5A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</w:t>
            </w:r>
            <w:r w:rsidR="00874B23">
              <w:rPr>
                <w:sz w:val="23"/>
                <w:szCs w:val="23"/>
              </w:rPr>
              <w:t>21</w:t>
            </w:r>
            <w:r>
              <w:rPr>
                <w:sz w:val="23"/>
                <w:szCs w:val="23"/>
              </w:rPr>
              <w:t>-20</w:t>
            </w:r>
            <w:r w:rsidR="00874B23">
              <w:rPr>
                <w:sz w:val="23"/>
                <w:szCs w:val="23"/>
              </w:rPr>
              <w:t>22</w:t>
            </w:r>
            <w:r w:rsidR="00AF2630">
              <w:rPr>
                <w:sz w:val="23"/>
                <w:szCs w:val="23"/>
              </w:rPr>
              <w:t xml:space="preserve"> годы – реализация основных </w:t>
            </w:r>
            <w:r>
              <w:rPr>
                <w:sz w:val="23"/>
                <w:szCs w:val="23"/>
              </w:rPr>
              <w:t xml:space="preserve">мероприятий </w:t>
            </w:r>
            <w:r w:rsidR="00AF2630">
              <w:rPr>
                <w:sz w:val="23"/>
                <w:szCs w:val="23"/>
              </w:rPr>
              <w:t xml:space="preserve">направлений </w:t>
            </w:r>
            <w:r>
              <w:rPr>
                <w:sz w:val="23"/>
                <w:szCs w:val="23"/>
              </w:rPr>
              <w:t>программы</w:t>
            </w:r>
          </w:p>
          <w:p w:rsidR="00AF2630" w:rsidRDefault="00BF5AD4" w:rsidP="0074550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</w:t>
            </w:r>
            <w:r w:rsidR="00B57EA2">
              <w:rPr>
                <w:sz w:val="23"/>
                <w:szCs w:val="23"/>
              </w:rPr>
              <w:t>2</w:t>
            </w:r>
            <w:r w:rsidR="00874B23">
              <w:rPr>
                <w:sz w:val="23"/>
                <w:szCs w:val="23"/>
              </w:rPr>
              <w:t>2</w:t>
            </w:r>
            <w:r w:rsidR="00AF2630">
              <w:rPr>
                <w:sz w:val="23"/>
                <w:szCs w:val="23"/>
              </w:rPr>
              <w:t xml:space="preserve"> год – мониторинг эффективности, анализ проблем, перспективное планирование на предстоящий период. </w:t>
            </w:r>
          </w:p>
        </w:tc>
      </w:tr>
      <w:tr w:rsidR="00AF2630" w:rsidTr="00AF2630">
        <w:trPr>
          <w:trHeight w:val="523"/>
        </w:trPr>
        <w:tc>
          <w:tcPr>
            <w:tcW w:w="4693" w:type="dxa"/>
          </w:tcPr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Источники финансирования </w:t>
            </w:r>
          </w:p>
        </w:tc>
        <w:tc>
          <w:tcPr>
            <w:tcW w:w="4693" w:type="dxa"/>
          </w:tcPr>
          <w:p w:rsidR="00AF2630" w:rsidRDefault="00BF5A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Средства </w:t>
            </w:r>
            <w:r w:rsidR="00AF2630">
              <w:rPr>
                <w:sz w:val="23"/>
                <w:szCs w:val="23"/>
              </w:rPr>
              <w:t xml:space="preserve"> бюджета.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</w:p>
        </w:tc>
      </w:tr>
      <w:tr w:rsidR="00AF2630" w:rsidTr="00AF2630">
        <w:trPr>
          <w:trHeight w:val="1489"/>
        </w:trPr>
        <w:tc>
          <w:tcPr>
            <w:tcW w:w="4693" w:type="dxa"/>
          </w:tcPr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Ожидаемые результаты реализации Программы </w:t>
            </w:r>
          </w:p>
        </w:tc>
        <w:tc>
          <w:tcPr>
            <w:tcW w:w="4693" w:type="dxa"/>
          </w:tcPr>
          <w:p w:rsidR="00AF2630" w:rsidRDefault="00BF5AD4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- увеличение</w:t>
            </w:r>
            <w:r w:rsidR="00AF2630">
              <w:rPr>
                <w:sz w:val="23"/>
                <w:szCs w:val="23"/>
              </w:rPr>
              <w:t xml:space="preserve"> охват</w:t>
            </w:r>
            <w:r>
              <w:rPr>
                <w:sz w:val="23"/>
                <w:szCs w:val="23"/>
              </w:rPr>
              <w:t>а</w:t>
            </w:r>
            <w:r w:rsidR="00AF2630">
              <w:rPr>
                <w:sz w:val="23"/>
                <w:szCs w:val="23"/>
              </w:rPr>
              <w:t xml:space="preserve"> обучающихся питанием, соответствующим возрастным физиологическим потребностям в пищевых веществах и энергии, принципам рационального и сбалансированного питания; </w:t>
            </w:r>
            <w:proofErr w:type="gramEnd"/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обеспечение гарантированного качества и безопасности питания и пищевых продуктов, используемых в питании;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отсутствие у обучающихся инфекционных и неинфекционных заболеваний, связанных с фактором питания;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высокий уровень культуры приема пищи школьниками;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улучшение санитарно-гигиенического состояния и эстетического оформления школьной столовой. </w:t>
            </w:r>
          </w:p>
        </w:tc>
      </w:tr>
      <w:tr w:rsidR="00AF2630" w:rsidTr="00AF2630">
        <w:trPr>
          <w:trHeight w:val="799"/>
        </w:trPr>
        <w:tc>
          <w:tcPr>
            <w:tcW w:w="4693" w:type="dxa"/>
          </w:tcPr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</w:t>
            </w:r>
            <w:proofErr w:type="gramStart"/>
            <w:r>
              <w:rPr>
                <w:sz w:val="23"/>
                <w:szCs w:val="23"/>
              </w:rPr>
              <w:t>контроля за</w:t>
            </w:r>
            <w:proofErr w:type="gramEnd"/>
            <w:r>
              <w:rPr>
                <w:sz w:val="23"/>
                <w:szCs w:val="23"/>
              </w:rPr>
              <w:t xml:space="preserve"> исполнением Программы </w:t>
            </w:r>
          </w:p>
        </w:tc>
        <w:tc>
          <w:tcPr>
            <w:tcW w:w="4693" w:type="dxa"/>
          </w:tcPr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Общественный </w:t>
            </w:r>
            <w:proofErr w:type="gramStart"/>
            <w:r>
              <w:rPr>
                <w:sz w:val="23"/>
                <w:szCs w:val="23"/>
              </w:rPr>
              <w:t>контроль за</w:t>
            </w:r>
            <w:proofErr w:type="gramEnd"/>
            <w:r>
              <w:rPr>
                <w:sz w:val="23"/>
                <w:szCs w:val="23"/>
              </w:rPr>
              <w:t xml:space="preserve"> организацией и качеством питания школьников со стороны</w:t>
            </w:r>
            <w:r w:rsidR="001136C8">
              <w:rPr>
                <w:sz w:val="23"/>
                <w:szCs w:val="23"/>
              </w:rPr>
              <w:t xml:space="preserve"> Совета по питанию,</w:t>
            </w:r>
            <w:r>
              <w:rPr>
                <w:sz w:val="23"/>
                <w:szCs w:val="23"/>
              </w:rPr>
              <w:t xml:space="preserve"> родительского комитета школы.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Информирование общественности о состоянии школьног</w:t>
            </w:r>
            <w:r w:rsidR="001136C8">
              <w:rPr>
                <w:sz w:val="23"/>
                <w:szCs w:val="23"/>
              </w:rPr>
              <w:t xml:space="preserve">о питания через стенд в холле школы </w:t>
            </w:r>
            <w:r>
              <w:rPr>
                <w:sz w:val="23"/>
                <w:szCs w:val="23"/>
              </w:rPr>
              <w:t xml:space="preserve">и сайт школы.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Информирование родителей на родительских собраниях. </w:t>
            </w:r>
          </w:p>
        </w:tc>
      </w:tr>
    </w:tbl>
    <w:p w:rsidR="00666EC0" w:rsidRDefault="00666EC0" w:rsidP="00666EC0">
      <w:pPr>
        <w:pStyle w:val="Default"/>
        <w:rPr>
          <w:sz w:val="40"/>
          <w:szCs w:val="40"/>
        </w:rPr>
      </w:pPr>
    </w:p>
    <w:p w:rsidR="00874B23" w:rsidRDefault="00874B23" w:rsidP="001C24DD">
      <w:pPr>
        <w:pStyle w:val="Default"/>
        <w:jc w:val="center"/>
        <w:rPr>
          <w:b/>
          <w:bCs/>
          <w:sz w:val="23"/>
          <w:szCs w:val="23"/>
        </w:rPr>
      </w:pPr>
    </w:p>
    <w:p w:rsidR="00874B23" w:rsidRDefault="00874B23" w:rsidP="001C24DD">
      <w:pPr>
        <w:pStyle w:val="Default"/>
        <w:jc w:val="center"/>
        <w:rPr>
          <w:b/>
          <w:bCs/>
          <w:sz w:val="23"/>
          <w:szCs w:val="23"/>
        </w:rPr>
      </w:pPr>
    </w:p>
    <w:p w:rsidR="00AF2630" w:rsidRDefault="00AF2630" w:rsidP="001C24D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II. Обоснование актуальности программы по </w:t>
      </w:r>
      <w:r w:rsidR="001136C8">
        <w:rPr>
          <w:b/>
          <w:bCs/>
          <w:sz w:val="23"/>
          <w:szCs w:val="23"/>
        </w:rPr>
        <w:t xml:space="preserve">развитию и </w:t>
      </w:r>
      <w:r>
        <w:rPr>
          <w:b/>
          <w:bCs/>
          <w:sz w:val="23"/>
          <w:szCs w:val="23"/>
        </w:rPr>
        <w:t xml:space="preserve">совершенствованию организации </w:t>
      </w:r>
      <w:r w:rsidR="001136C8">
        <w:rPr>
          <w:b/>
          <w:bCs/>
          <w:sz w:val="23"/>
          <w:szCs w:val="23"/>
        </w:rPr>
        <w:t xml:space="preserve">социального </w:t>
      </w:r>
      <w:r>
        <w:rPr>
          <w:b/>
          <w:bCs/>
          <w:sz w:val="23"/>
          <w:szCs w:val="23"/>
        </w:rPr>
        <w:t>питания</w:t>
      </w:r>
    </w:p>
    <w:p w:rsidR="001C24DD" w:rsidRDefault="001C24DD" w:rsidP="001C24DD">
      <w:pPr>
        <w:pStyle w:val="Default"/>
        <w:jc w:val="center"/>
        <w:rPr>
          <w:sz w:val="23"/>
          <w:szCs w:val="23"/>
        </w:rPr>
      </w:pPr>
    </w:p>
    <w:p w:rsidR="00AF2630" w:rsidRDefault="00AF2630" w:rsidP="001C24DD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Значительное число современных проблем в системе общего образования, связано с негативной динамикой здоровья детей и подростков. Особую тревогу вызывает сам характер нарушений, которые часто являются следствием перенапряжения детского организма в процессе адаптации к качеству образовательной среды. Такие нарушения получили название «школьной патологии». </w:t>
      </w:r>
      <w:proofErr w:type="gramStart"/>
      <w:r>
        <w:rPr>
          <w:sz w:val="23"/>
          <w:szCs w:val="23"/>
        </w:rPr>
        <w:t xml:space="preserve">Специалисты отмечают, что «школьные патологии» проявляются в </w:t>
      </w:r>
      <w:r w:rsidR="00C97F43">
        <w:rPr>
          <w:sz w:val="23"/>
          <w:szCs w:val="23"/>
        </w:rPr>
        <w:t>развитии опорно-</w:t>
      </w:r>
      <w:r w:rsidR="001136C8">
        <w:rPr>
          <w:sz w:val="23"/>
          <w:szCs w:val="23"/>
        </w:rPr>
        <w:t xml:space="preserve">двигательной, </w:t>
      </w:r>
      <w:r w:rsidR="00C97F43">
        <w:rPr>
          <w:sz w:val="23"/>
          <w:szCs w:val="23"/>
        </w:rPr>
        <w:t>пищеварительной, сердечно</w:t>
      </w:r>
      <w:r>
        <w:rPr>
          <w:sz w:val="23"/>
          <w:szCs w:val="23"/>
        </w:rPr>
        <w:t>сосудистой систем, ростом нервно – психических заболеваний, болезней органов дыхания, зрения.</w:t>
      </w:r>
      <w:proofErr w:type="gramEnd"/>
      <w:r>
        <w:rPr>
          <w:sz w:val="23"/>
          <w:szCs w:val="23"/>
        </w:rPr>
        <w:t xml:space="preserve"> Вследствие этого наблюдается общее снижение уровня психологической комфортности у детей и подростков. И как общее проявление – отрицательная динамика социальной активности, что проявляется в инертности в учебной и трудовой деятельности, а нередко ведѐт к неадекватному и даже агрессивному поведению. </w:t>
      </w:r>
    </w:p>
    <w:p w:rsidR="00AF2630" w:rsidRDefault="00AF2630" w:rsidP="001C24DD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Необходимость серьѐзно заниматься формированием культуры здоровья в системе общего образования, обусловлена рядом объективных причин: </w:t>
      </w:r>
    </w:p>
    <w:p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фундамент здоровья человека закладывается в детском возрасте, а, следовательно, здоровые интересы и привычки, ценностное отношение к здоровью целесообразно начать развивать именно в этот период; </w:t>
      </w:r>
    </w:p>
    <w:p w:rsidR="00AF2630" w:rsidRDefault="00AF2630" w:rsidP="001C24DD">
      <w:pPr>
        <w:pStyle w:val="Default"/>
        <w:keepNext/>
        <w:widowControl w:val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в этом же возрасте закладываются и основы здорового образа жизни, как система норм и правил, усваиваемых ребѐнком в специально проецируемой деятельности; </w:t>
      </w:r>
    </w:p>
    <w:p w:rsidR="00AF2630" w:rsidRDefault="00AF2630" w:rsidP="001C24DD">
      <w:pPr>
        <w:pStyle w:val="Default"/>
        <w:keepNext/>
        <w:widowControl w:val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школьный период в развитии наиболее сенситивен в формировании ключевых знаний об особенностях развития человеческого организма, о факторах и способах сохранения и развития здоровья. </w:t>
      </w:r>
    </w:p>
    <w:p w:rsidR="00AF2630" w:rsidRDefault="00AF2630" w:rsidP="001C24DD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Рациональное питание обучающихся – одно из условий создания здоровье сберегающей среды в общеобразовательном учреждении, снижения отрицательных эффектов и последствий функционирования системы образования. Недостаточное поступление питательных веществ в детском возрасте отрицательно сказывается на показателях физического развития, заболеваемости, успеваемости, способствует проявлению обменных нарушений и хронической патологии. </w:t>
      </w:r>
    </w:p>
    <w:p w:rsidR="00AF2630" w:rsidRDefault="00AF2630" w:rsidP="001C24DD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Для решения </w:t>
      </w:r>
      <w:r w:rsidR="001136C8">
        <w:rPr>
          <w:sz w:val="23"/>
          <w:szCs w:val="23"/>
        </w:rPr>
        <w:t>этой задачи и была разработана П</w:t>
      </w:r>
      <w:r>
        <w:rPr>
          <w:sz w:val="23"/>
          <w:szCs w:val="23"/>
        </w:rPr>
        <w:t xml:space="preserve">рограмма, которая предполагает, что правильно организованное питание, несомненно, поможет сохранять здоровье школьников. </w:t>
      </w:r>
    </w:p>
    <w:p w:rsidR="004A04B8" w:rsidRDefault="004A04B8">
      <w:pPr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b/>
          <w:bCs/>
          <w:sz w:val="23"/>
          <w:szCs w:val="23"/>
        </w:rPr>
        <w:br w:type="page"/>
      </w:r>
    </w:p>
    <w:p w:rsidR="001C24DD" w:rsidRDefault="001C24DD" w:rsidP="00AF2630">
      <w:pPr>
        <w:pStyle w:val="Default"/>
        <w:rPr>
          <w:b/>
          <w:bCs/>
          <w:sz w:val="23"/>
          <w:szCs w:val="23"/>
        </w:rPr>
      </w:pPr>
    </w:p>
    <w:p w:rsidR="00AF2630" w:rsidRDefault="00AF2630" w:rsidP="00AF2630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III. Характеристика Программы </w:t>
      </w:r>
    </w:p>
    <w:p w:rsidR="001C24DD" w:rsidRDefault="001C24DD" w:rsidP="00AF2630">
      <w:pPr>
        <w:pStyle w:val="Default"/>
        <w:rPr>
          <w:sz w:val="23"/>
          <w:szCs w:val="23"/>
        </w:rPr>
      </w:pPr>
    </w:p>
    <w:p w:rsidR="00AF2630" w:rsidRDefault="001C24DD" w:rsidP="001C24DD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Цель</w:t>
      </w:r>
      <w:r w:rsidR="00AF2630">
        <w:rPr>
          <w:b/>
          <w:bCs/>
          <w:sz w:val="23"/>
          <w:szCs w:val="23"/>
        </w:rPr>
        <w:t xml:space="preserve">: </w:t>
      </w:r>
      <w:r w:rsidR="001136C8">
        <w:rPr>
          <w:sz w:val="23"/>
          <w:szCs w:val="23"/>
        </w:rPr>
        <w:t>Увеличение</w:t>
      </w:r>
      <w:r w:rsidR="00AF2630">
        <w:rPr>
          <w:sz w:val="23"/>
          <w:szCs w:val="23"/>
        </w:rPr>
        <w:t xml:space="preserve"> охвата школьников рациональным и сбалансированным горячим питанием в целях сохранения и укрепления здоровья и профилактики заболеваний. </w:t>
      </w:r>
    </w:p>
    <w:p w:rsidR="001C24DD" w:rsidRDefault="001C24DD" w:rsidP="001C24DD">
      <w:pPr>
        <w:pStyle w:val="Default"/>
        <w:jc w:val="both"/>
        <w:rPr>
          <w:b/>
          <w:bCs/>
          <w:sz w:val="23"/>
          <w:szCs w:val="23"/>
        </w:rPr>
      </w:pPr>
    </w:p>
    <w:p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Основные задачи Программы: </w:t>
      </w:r>
    </w:p>
    <w:p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1.Совершенствование организации, повышение качества, сбалансированности и обеспечение безопасности питания </w:t>
      </w:r>
      <w:proofErr w:type="gramStart"/>
      <w:r>
        <w:rPr>
          <w:sz w:val="23"/>
          <w:szCs w:val="23"/>
        </w:rPr>
        <w:t>обучающихся</w:t>
      </w:r>
      <w:proofErr w:type="gramEnd"/>
      <w:r>
        <w:rPr>
          <w:sz w:val="23"/>
          <w:szCs w:val="23"/>
        </w:rPr>
        <w:t xml:space="preserve">. </w:t>
      </w:r>
    </w:p>
    <w:p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Повышение квалификации кадров, обеспечение охраны труда при организации питания в школе. </w:t>
      </w:r>
    </w:p>
    <w:p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Совершенствование организации контроля качества сырья и готовых рационов. </w:t>
      </w:r>
    </w:p>
    <w:p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Совершенствование организации питьевого режима. </w:t>
      </w:r>
    </w:p>
    <w:p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Формирование у детей и подростков рационального пищевого поведения и знаний об основах здорового питания. </w:t>
      </w:r>
    </w:p>
    <w:p w:rsidR="002B15B1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 Организация системы мониторинга питания </w:t>
      </w:r>
      <w:proofErr w:type="gramStart"/>
      <w:r>
        <w:rPr>
          <w:sz w:val="23"/>
          <w:szCs w:val="23"/>
        </w:rPr>
        <w:t>обучающихся</w:t>
      </w:r>
      <w:proofErr w:type="gramEnd"/>
      <w:r>
        <w:rPr>
          <w:sz w:val="23"/>
          <w:szCs w:val="23"/>
        </w:rPr>
        <w:t xml:space="preserve">. </w:t>
      </w:r>
    </w:p>
    <w:p w:rsidR="00AF2630" w:rsidRDefault="00AF2630" w:rsidP="001C24DD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7. Просвещение родителей в вопросах организации правильного питания детей школьного возраста.</w:t>
      </w:r>
    </w:p>
    <w:p w:rsidR="001C24DD" w:rsidRDefault="001C24DD" w:rsidP="00AF2630">
      <w:pPr>
        <w:pStyle w:val="Default"/>
        <w:rPr>
          <w:b/>
          <w:bCs/>
          <w:sz w:val="23"/>
          <w:szCs w:val="23"/>
        </w:rPr>
      </w:pPr>
    </w:p>
    <w:p w:rsidR="00AF2630" w:rsidRDefault="00AF2630" w:rsidP="001C24D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Программа питания предполагает реализацию следующих принципов:</w:t>
      </w:r>
    </w:p>
    <w:p w:rsidR="001C24DD" w:rsidRDefault="001C24DD" w:rsidP="00AF2630">
      <w:pPr>
        <w:pStyle w:val="Default"/>
        <w:rPr>
          <w:sz w:val="23"/>
          <w:szCs w:val="23"/>
        </w:rPr>
      </w:pPr>
    </w:p>
    <w:p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Питание является одним из важнейших факторов определяющих здоровье детей и подростков. Способствует профилактике заболеваний, повышению успеваемости, физическому и умственному развитию, создаѐт условия для адаптации подрастающего поколения к окружающей среде. </w:t>
      </w:r>
    </w:p>
    <w:p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</w:t>
      </w:r>
      <w:r>
        <w:rPr>
          <w:b/>
          <w:bCs/>
          <w:sz w:val="23"/>
          <w:szCs w:val="23"/>
        </w:rPr>
        <w:t xml:space="preserve">. </w:t>
      </w:r>
      <w:r>
        <w:rPr>
          <w:sz w:val="23"/>
          <w:szCs w:val="23"/>
        </w:rPr>
        <w:t xml:space="preserve">Демократизация управления: реализация неотъемлемых прав каждого субъекта (учеников, родителей, педагогов, специалистов) организации питания. </w:t>
      </w:r>
    </w:p>
    <w:p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Компетентный подход к требованию, а именно обучению детей и подростков знаниям об основах здорового питания и здорового образа жизни. </w:t>
      </w:r>
    </w:p>
    <w:p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Вышеперечисленные принципы, лежащие в основе построения Программы, сориентированы наличность ребѐнка, на создание в школе условий для сохранения и укрепления здоровья детей и подростков, на свободное сотрудничество педагогов, воспитателей, семьи на целенаправленное взаимодействие, обеспечивающее совершенствование организации питания. </w:t>
      </w:r>
    </w:p>
    <w:p w:rsidR="002B15B1" w:rsidRDefault="002B15B1">
      <w:pPr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sz w:val="23"/>
          <w:szCs w:val="23"/>
        </w:rPr>
        <w:br w:type="page"/>
      </w:r>
    </w:p>
    <w:p w:rsidR="00AF2630" w:rsidRDefault="001C24DD" w:rsidP="001C24D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  <w:lang w:val="en-US"/>
        </w:rPr>
        <w:lastRenderedPageBreak/>
        <w:t>IV</w:t>
      </w:r>
      <w:r w:rsidRPr="001C24DD">
        <w:rPr>
          <w:b/>
          <w:bCs/>
          <w:sz w:val="23"/>
          <w:szCs w:val="23"/>
        </w:rPr>
        <w:t xml:space="preserve">. </w:t>
      </w:r>
      <w:r w:rsidR="00AF2630">
        <w:rPr>
          <w:b/>
          <w:bCs/>
          <w:sz w:val="23"/>
          <w:szCs w:val="23"/>
        </w:rPr>
        <w:t>Основные направления деятельности и ожидаемые результаты реализации программы:</w:t>
      </w:r>
    </w:p>
    <w:p w:rsidR="001C24DD" w:rsidRPr="0082137F" w:rsidRDefault="001C24DD" w:rsidP="002B15B1">
      <w:pPr>
        <w:pStyle w:val="Default"/>
        <w:rPr>
          <w:b/>
          <w:bCs/>
          <w:sz w:val="23"/>
          <w:szCs w:val="23"/>
        </w:rPr>
      </w:pPr>
    </w:p>
    <w:p w:rsidR="002B15B1" w:rsidRPr="001C24DD" w:rsidRDefault="002B15B1" w:rsidP="001C24DD">
      <w:pPr>
        <w:pStyle w:val="Default"/>
        <w:numPr>
          <w:ilvl w:val="0"/>
          <w:numId w:val="4"/>
        </w:numPr>
        <w:rPr>
          <w:b/>
          <w:sz w:val="23"/>
          <w:szCs w:val="23"/>
        </w:rPr>
      </w:pPr>
      <w:r w:rsidRPr="001C24DD">
        <w:rPr>
          <w:b/>
          <w:sz w:val="23"/>
          <w:szCs w:val="23"/>
        </w:rPr>
        <w:t xml:space="preserve">Организационно-аналитическая работа, информационное обеспечение участников реализации программы </w:t>
      </w:r>
    </w:p>
    <w:p w:rsidR="001C24DD" w:rsidRPr="001C24DD" w:rsidRDefault="001C24DD" w:rsidP="001C24DD">
      <w:pPr>
        <w:pStyle w:val="Default"/>
        <w:ind w:left="720"/>
        <w:rPr>
          <w:b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26"/>
        <w:gridCol w:w="4831"/>
      </w:tblGrid>
      <w:tr w:rsidR="00AF2630" w:rsidTr="00990DA1">
        <w:trPr>
          <w:trHeight w:val="109"/>
        </w:trPr>
        <w:tc>
          <w:tcPr>
            <w:tcW w:w="4826" w:type="dxa"/>
          </w:tcPr>
          <w:p w:rsidR="00AF2630" w:rsidRDefault="00AF2630" w:rsidP="001C24D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Основные мероприятия</w:t>
            </w:r>
          </w:p>
        </w:tc>
        <w:tc>
          <w:tcPr>
            <w:tcW w:w="4831" w:type="dxa"/>
          </w:tcPr>
          <w:p w:rsidR="00AF2630" w:rsidRDefault="00AF2630" w:rsidP="001C24D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Ожидаемый результат</w:t>
            </w:r>
          </w:p>
        </w:tc>
      </w:tr>
      <w:tr w:rsidR="00990DA1" w:rsidTr="00990DA1">
        <w:trPr>
          <w:trHeight w:val="2186"/>
        </w:trPr>
        <w:tc>
          <w:tcPr>
            <w:tcW w:w="4826" w:type="dxa"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Организационные совещания: </w:t>
            </w:r>
          </w:p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порядок приема учащимися завтраков и обедов; </w:t>
            </w:r>
          </w:p>
          <w:p w:rsidR="00990DA1" w:rsidRDefault="00990DA1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- оформление документов и постановка на бесплатное на питание; </w:t>
            </w:r>
            <w:proofErr w:type="gramEnd"/>
          </w:p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график дежурств и обязанности дежурного учителя и учащихся в столовой </w:t>
            </w:r>
          </w:p>
        </w:tc>
        <w:tc>
          <w:tcPr>
            <w:tcW w:w="4831" w:type="dxa"/>
            <w:vMerge w:val="restart"/>
          </w:tcPr>
          <w:p w:rsidR="001C24DD" w:rsidRPr="0082137F" w:rsidRDefault="001C24DD">
            <w:pPr>
              <w:pStyle w:val="Default"/>
              <w:rPr>
                <w:sz w:val="23"/>
                <w:szCs w:val="23"/>
              </w:rPr>
            </w:pPr>
          </w:p>
          <w:p w:rsidR="001C24DD" w:rsidRPr="0082137F" w:rsidRDefault="001C24DD">
            <w:pPr>
              <w:pStyle w:val="Default"/>
              <w:rPr>
                <w:sz w:val="23"/>
                <w:szCs w:val="23"/>
              </w:rPr>
            </w:pPr>
          </w:p>
          <w:p w:rsidR="001C24DD" w:rsidRPr="0082137F" w:rsidRDefault="001C24DD">
            <w:pPr>
              <w:pStyle w:val="Default"/>
              <w:rPr>
                <w:sz w:val="23"/>
                <w:szCs w:val="23"/>
              </w:rPr>
            </w:pPr>
          </w:p>
          <w:p w:rsidR="001C24DD" w:rsidRPr="0082137F" w:rsidRDefault="001C24DD">
            <w:pPr>
              <w:pStyle w:val="Default"/>
              <w:rPr>
                <w:sz w:val="23"/>
                <w:szCs w:val="23"/>
              </w:rPr>
            </w:pPr>
          </w:p>
          <w:p w:rsidR="001C24DD" w:rsidRPr="0082137F" w:rsidRDefault="001C24DD">
            <w:pPr>
              <w:pStyle w:val="Default"/>
              <w:rPr>
                <w:sz w:val="23"/>
                <w:szCs w:val="23"/>
              </w:rPr>
            </w:pPr>
          </w:p>
          <w:p w:rsidR="001C24DD" w:rsidRPr="0082137F" w:rsidRDefault="001C24DD">
            <w:pPr>
              <w:pStyle w:val="Default"/>
              <w:rPr>
                <w:sz w:val="23"/>
                <w:szCs w:val="23"/>
              </w:rPr>
            </w:pPr>
          </w:p>
          <w:p w:rsidR="001C24DD" w:rsidRPr="0082137F" w:rsidRDefault="001C24DD">
            <w:pPr>
              <w:pStyle w:val="Default"/>
              <w:rPr>
                <w:sz w:val="23"/>
                <w:szCs w:val="23"/>
              </w:rPr>
            </w:pPr>
          </w:p>
          <w:p w:rsidR="001C24DD" w:rsidRPr="0082137F" w:rsidRDefault="001C24DD">
            <w:pPr>
              <w:pStyle w:val="Default"/>
              <w:rPr>
                <w:sz w:val="23"/>
                <w:szCs w:val="23"/>
              </w:rPr>
            </w:pPr>
          </w:p>
          <w:p w:rsidR="001C24DD" w:rsidRPr="0082137F" w:rsidRDefault="001C24DD">
            <w:pPr>
              <w:pStyle w:val="Default"/>
              <w:rPr>
                <w:sz w:val="23"/>
                <w:szCs w:val="23"/>
              </w:rPr>
            </w:pPr>
          </w:p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Разработка нормативно-правовой и технологической документации по организации школьного питания. </w:t>
            </w:r>
          </w:p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Создание системы производственного контроля. </w:t>
            </w:r>
          </w:p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Использование форм, обеспечивающих открытость информации об организации школьного питания. </w:t>
            </w:r>
          </w:p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Проведение школьных мероприятий по формированию навыков здорового питания </w:t>
            </w:r>
          </w:p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Проведение мероприятий по развитию культуры питания. </w:t>
            </w:r>
          </w:p>
        </w:tc>
      </w:tr>
      <w:tr w:rsidR="00990DA1" w:rsidTr="00990DA1">
        <w:trPr>
          <w:trHeight w:val="247"/>
        </w:trPr>
        <w:tc>
          <w:tcPr>
            <w:tcW w:w="4826" w:type="dxa"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Совещание классных руководителей «Об организации горячего питания» </w:t>
            </w:r>
          </w:p>
        </w:tc>
        <w:tc>
          <w:tcPr>
            <w:tcW w:w="4831" w:type="dxa"/>
            <w:vMerge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</w:p>
        </w:tc>
      </w:tr>
      <w:tr w:rsidR="00990DA1" w:rsidTr="00990DA1">
        <w:trPr>
          <w:trHeight w:val="385"/>
        </w:trPr>
        <w:tc>
          <w:tcPr>
            <w:tcW w:w="4826" w:type="dxa"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Административное совещание по вопросам организации и развития школьного питания </w:t>
            </w:r>
          </w:p>
        </w:tc>
        <w:tc>
          <w:tcPr>
            <w:tcW w:w="4831" w:type="dxa"/>
            <w:vMerge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</w:p>
        </w:tc>
      </w:tr>
      <w:tr w:rsidR="00990DA1" w:rsidTr="00990DA1">
        <w:trPr>
          <w:trHeight w:val="1075"/>
        </w:trPr>
        <w:tc>
          <w:tcPr>
            <w:tcW w:w="4826" w:type="dxa"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 Заседание Совета</w:t>
            </w:r>
            <w:r w:rsidR="00874B23">
              <w:rPr>
                <w:sz w:val="23"/>
                <w:szCs w:val="23"/>
              </w:rPr>
              <w:t xml:space="preserve"> классных руководителей 1 – 4</w:t>
            </w:r>
            <w:r w:rsidR="00AB3114" w:rsidRPr="00AB3114">
              <w:rPr>
                <w:sz w:val="23"/>
                <w:szCs w:val="23"/>
              </w:rPr>
              <w:t>-х классов</w:t>
            </w:r>
            <w:r>
              <w:rPr>
                <w:sz w:val="23"/>
                <w:szCs w:val="23"/>
              </w:rPr>
              <w:t xml:space="preserve"> образовательного учреждения по организации питания по вопросам: </w:t>
            </w:r>
          </w:p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охват учащихся горячим питанием </w:t>
            </w:r>
          </w:p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соблюдение санитарно- гигиенических требований; </w:t>
            </w:r>
          </w:p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профилактика инфекционных заболеваний </w:t>
            </w:r>
          </w:p>
        </w:tc>
        <w:tc>
          <w:tcPr>
            <w:tcW w:w="4831" w:type="dxa"/>
            <w:vMerge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</w:p>
        </w:tc>
      </w:tr>
      <w:tr w:rsidR="00990DA1" w:rsidTr="00990DA1">
        <w:trPr>
          <w:trHeight w:val="247"/>
        </w:trPr>
        <w:tc>
          <w:tcPr>
            <w:tcW w:w="4826" w:type="dxa"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Организация работы школьной комиссии по питанию </w:t>
            </w:r>
          </w:p>
        </w:tc>
        <w:tc>
          <w:tcPr>
            <w:tcW w:w="4831" w:type="dxa"/>
            <w:vMerge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</w:p>
        </w:tc>
      </w:tr>
      <w:tr w:rsidR="00990DA1" w:rsidTr="00990DA1">
        <w:trPr>
          <w:trHeight w:val="385"/>
        </w:trPr>
        <w:tc>
          <w:tcPr>
            <w:tcW w:w="4826" w:type="dxa"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 Осуществление ежедневного </w:t>
            </w:r>
            <w:proofErr w:type="gramStart"/>
            <w:r>
              <w:rPr>
                <w:sz w:val="23"/>
                <w:szCs w:val="23"/>
              </w:rPr>
              <w:t>контроля за</w:t>
            </w:r>
            <w:proofErr w:type="gramEnd"/>
            <w:r>
              <w:rPr>
                <w:sz w:val="23"/>
                <w:szCs w:val="23"/>
              </w:rPr>
              <w:t xml:space="preserve"> работой столовой, буфета проведение целевых тематических проверок </w:t>
            </w:r>
          </w:p>
        </w:tc>
        <w:tc>
          <w:tcPr>
            <w:tcW w:w="4831" w:type="dxa"/>
            <w:vMerge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</w:p>
        </w:tc>
      </w:tr>
      <w:tr w:rsidR="00990DA1" w:rsidTr="00990DA1">
        <w:trPr>
          <w:trHeight w:val="523"/>
        </w:trPr>
        <w:tc>
          <w:tcPr>
            <w:tcW w:w="4826" w:type="dxa"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7.Совещание педагогического коллектива (вопрос педагогического совета) «Итоги работы школы в направлении организации питания и пропаганды правильного питания школьников» </w:t>
            </w:r>
          </w:p>
        </w:tc>
        <w:tc>
          <w:tcPr>
            <w:tcW w:w="4831" w:type="dxa"/>
            <w:vMerge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</w:p>
        </w:tc>
      </w:tr>
      <w:tr w:rsidR="00990DA1" w:rsidTr="00990DA1">
        <w:trPr>
          <w:trHeight w:val="247"/>
        </w:trPr>
        <w:tc>
          <w:tcPr>
            <w:tcW w:w="4826" w:type="dxa"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8. Родительская конференция «Правильное питание – здоровое питание» </w:t>
            </w:r>
          </w:p>
        </w:tc>
        <w:tc>
          <w:tcPr>
            <w:tcW w:w="4831" w:type="dxa"/>
            <w:vMerge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990DA1" w:rsidRDefault="00990DA1" w:rsidP="00AF2630">
      <w:pPr>
        <w:pStyle w:val="Default"/>
        <w:rPr>
          <w:b/>
          <w:bCs/>
          <w:sz w:val="23"/>
          <w:szCs w:val="23"/>
        </w:rPr>
      </w:pPr>
    </w:p>
    <w:p w:rsidR="00AF2630" w:rsidRPr="001C24DD" w:rsidRDefault="00990DA1" w:rsidP="001C24DD">
      <w:pPr>
        <w:pStyle w:val="Default"/>
        <w:numPr>
          <w:ilvl w:val="0"/>
          <w:numId w:val="4"/>
        </w:numPr>
        <w:rPr>
          <w:b/>
          <w:sz w:val="23"/>
          <w:szCs w:val="23"/>
        </w:rPr>
      </w:pPr>
      <w:r w:rsidRPr="001C24DD">
        <w:rPr>
          <w:b/>
          <w:sz w:val="23"/>
          <w:szCs w:val="23"/>
        </w:rPr>
        <w:t>Методическое обеспечение, работа с педагогическим коллективом</w:t>
      </w:r>
    </w:p>
    <w:p w:rsidR="00990DA1" w:rsidRDefault="00990DA1" w:rsidP="00AF2630">
      <w:pPr>
        <w:pStyle w:val="Default"/>
        <w:rPr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19"/>
        <w:gridCol w:w="4819"/>
      </w:tblGrid>
      <w:tr w:rsidR="00AF2630" w:rsidTr="00AF2630">
        <w:trPr>
          <w:trHeight w:val="109"/>
        </w:trPr>
        <w:tc>
          <w:tcPr>
            <w:tcW w:w="4819" w:type="dxa"/>
          </w:tcPr>
          <w:p w:rsidR="00AF2630" w:rsidRDefault="00AF2630" w:rsidP="001C24D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Основные мероприятия</w:t>
            </w:r>
          </w:p>
        </w:tc>
        <w:tc>
          <w:tcPr>
            <w:tcW w:w="4819" w:type="dxa"/>
          </w:tcPr>
          <w:p w:rsidR="00AF2630" w:rsidRDefault="00AF2630" w:rsidP="001C24D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Ожидаемый результат</w:t>
            </w:r>
          </w:p>
        </w:tc>
      </w:tr>
      <w:tr w:rsidR="00AF2630" w:rsidTr="001C24DD">
        <w:trPr>
          <w:trHeight w:val="840"/>
        </w:trPr>
        <w:tc>
          <w:tcPr>
            <w:tcW w:w="4819" w:type="dxa"/>
          </w:tcPr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Организация консультаций для классных руководителей </w:t>
            </w:r>
          </w:p>
          <w:p w:rsidR="00AF2630" w:rsidRDefault="0074550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1 -4</w:t>
            </w:r>
            <w:bookmarkStart w:id="0" w:name="_GoBack"/>
            <w:bookmarkEnd w:id="0"/>
            <w:r w:rsidR="00AF2630">
              <w:rPr>
                <w:sz w:val="23"/>
                <w:szCs w:val="23"/>
              </w:rPr>
              <w:t xml:space="preserve"> классов: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работа по выявлению малообеспеченных и социально незащищенных учащихся, подготовке документации, подтверждающей указанный статус.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культура поведения учащихся во время приема пищи,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соблюдение санитарно-гигиенических требований;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- организация горячего питания – залог сохранения здоровья. </w:t>
            </w:r>
          </w:p>
        </w:tc>
        <w:tc>
          <w:tcPr>
            <w:tcW w:w="4819" w:type="dxa"/>
          </w:tcPr>
          <w:p w:rsidR="001C24DD" w:rsidRPr="0082137F" w:rsidRDefault="001C24DD">
            <w:pPr>
              <w:pStyle w:val="Default"/>
              <w:rPr>
                <w:sz w:val="23"/>
                <w:szCs w:val="23"/>
              </w:rPr>
            </w:pPr>
          </w:p>
          <w:p w:rsidR="001C24DD" w:rsidRPr="0082137F" w:rsidRDefault="001C24DD">
            <w:pPr>
              <w:pStyle w:val="Default"/>
              <w:rPr>
                <w:sz w:val="23"/>
                <w:szCs w:val="23"/>
              </w:rPr>
            </w:pPr>
          </w:p>
          <w:p w:rsidR="001C24DD" w:rsidRPr="0082137F" w:rsidRDefault="001C24DD">
            <w:pPr>
              <w:pStyle w:val="Default"/>
              <w:rPr>
                <w:sz w:val="23"/>
                <w:szCs w:val="23"/>
              </w:rPr>
            </w:pPr>
          </w:p>
          <w:p w:rsidR="001C24DD" w:rsidRPr="0082137F" w:rsidRDefault="001C24DD">
            <w:pPr>
              <w:pStyle w:val="Default"/>
              <w:rPr>
                <w:sz w:val="23"/>
                <w:szCs w:val="23"/>
              </w:rPr>
            </w:pP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Высокий уровень просвещенности классных руководителей по вопросам организации рационального питания школьников. </w:t>
            </w:r>
          </w:p>
        </w:tc>
      </w:tr>
      <w:tr w:rsidR="00AF2630" w:rsidTr="00AF2630">
        <w:trPr>
          <w:trHeight w:val="523"/>
        </w:trPr>
        <w:tc>
          <w:tcPr>
            <w:tcW w:w="4819" w:type="dxa"/>
          </w:tcPr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2. Обобщение и распространение положительного опыта по вопросам организации и развития школьного питания, внедрению новых форм обслуживания учащихся </w:t>
            </w:r>
          </w:p>
        </w:tc>
        <w:tc>
          <w:tcPr>
            <w:tcW w:w="4819" w:type="dxa"/>
          </w:tcPr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Представление опыта работы школы, педагогов, классных руководителей по вопросам организации питания </w:t>
            </w:r>
          </w:p>
        </w:tc>
      </w:tr>
      <w:tr w:rsidR="00AF2630" w:rsidTr="00AF2630">
        <w:trPr>
          <w:trHeight w:val="523"/>
        </w:trPr>
        <w:tc>
          <w:tcPr>
            <w:tcW w:w="4819" w:type="dxa"/>
          </w:tcPr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Информационное </w:t>
            </w:r>
            <w:r w:rsidR="00990DA1">
              <w:rPr>
                <w:sz w:val="23"/>
                <w:szCs w:val="23"/>
              </w:rPr>
              <w:t xml:space="preserve">информирование </w:t>
            </w:r>
            <w:r>
              <w:rPr>
                <w:sz w:val="23"/>
                <w:szCs w:val="23"/>
              </w:rPr>
              <w:t xml:space="preserve">участников программы, общественности о реализации основных направлений Программы </w:t>
            </w:r>
          </w:p>
        </w:tc>
        <w:tc>
          <w:tcPr>
            <w:tcW w:w="4819" w:type="dxa"/>
          </w:tcPr>
          <w:p w:rsidR="007704D4" w:rsidRDefault="007704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Участие родителей в праздниках, посвященных здоровому питанию.</w:t>
            </w:r>
          </w:p>
        </w:tc>
      </w:tr>
    </w:tbl>
    <w:p w:rsidR="000C43ED" w:rsidRPr="0082137F" w:rsidRDefault="000C43ED" w:rsidP="00AF2630">
      <w:pPr>
        <w:pStyle w:val="Default"/>
        <w:rPr>
          <w:b/>
          <w:bCs/>
          <w:sz w:val="23"/>
          <w:szCs w:val="23"/>
        </w:rPr>
      </w:pPr>
    </w:p>
    <w:p w:rsidR="00AF2630" w:rsidRPr="0082137F" w:rsidRDefault="007704D4" w:rsidP="000C43ED">
      <w:pPr>
        <w:pStyle w:val="Default"/>
        <w:numPr>
          <w:ilvl w:val="0"/>
          <w:numId w:val="4"/>
        </w:numPr>
        <w:rPr>
          <w:b/>
        </w:rPr>
      </w:pPr>
      <w:r w:rsidRPr="00A42559">
        <w:rPr>
          <w:b/>
        </w:rPr>
        <w:t xml:space="preserve">Работа по воспитанию культуры питания среди </w:t>
      </w:r>
      <w:proofErr w:type="gramStart"/>
      <w:r w:rsidRPr="00A42559">
        <w:rPr>
          <w:b/>
        </w:rPr>
        <w:t>обучающихся</w:t>
      </w:r>
      <w:proofErr w:type="gramEnd"/>
    </w:p>
    <w:p w:rsidR="000C43ED" w:rsidRPr="0082137F" w:rsidRDefault="000C43ED" w:rsidP="00AF2630">
      <w:pPr>
        <w:pStyle w:val="Default"/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17"/>
        <w:gridCol w:w="4822"/>
      </w:tblGrid>
      <w:tr w:rsidR="00AF2630" w:rsidTr="000C43ED">
        <w:trPr>
          <w:trHeight w:val="109"/>
        </w:trPr>
        <w:tc>
          <w:tcPr>
            <w:tcW w:w="4817" w:type="dxa"/>
          </w:tcPr>
          <w:p w:rsidR="00AF2630" w:rsidRDefault="00AF2630" w:rsidP="000C43E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Основные мероприятия</w:t>
            </w:r>
          </w:p>
        </w:tc>
        <w:tc>
          <w:tcPr>
            <w:tcW w:w="4822" w:type="dxa"/>
          </w:tcPr>
          <w:p w:rsidR="00AF2630" w:rsidRDefault="00AF2630" w:rsidP="000C43E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Ожидаемый результат</w:t>
            </w:r>
          </w:p>
        </w:tc>
      </w:tr>
      <w:tr w:rsidR="000C43ED" w:rsidTr="000C43ED">
        <w:trPr>
          <w:trHeight w:val="1488"/>
        </w:trPr>
        <w:tc>
          <w:tcPr>
            <w:tcW w:w="4817" w:type="dxa"/>
          </w:tcPr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Проведение классных часов по темам: </w:t>
            </w:r>
          </w:p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-«Витамины» </w:t>
            </w:r>
          </w:p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«Режим дня и его значение»; </w:t>
            </w:r>
          </w:p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«Культура приема пищи»; </w:t>
            </w:r>
          </w:p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«Острые кишечные заболевания и их профилактика» и др. </w:t>
            </w:r>
          </w:p>
        </w:tc>
        <w:tc>
          <w:tcPr>
            <w:tcW w:w="4822" w:type="dxa"/>
            <w:vMerge w:val="restart"/>
          </w:tcPr>
          <w:p w:rsidR="000C43ED" w:rsidRPr="0082137F" w:rsidRDefault="000C43ED">
            <w:pPr>
              <w:pStyle w:val="Default"/>
              <w:rPr>
                <w:sz w:val="23"/>
                <w:szCs w:val="23"/>
              </w:rPr>
            </w:pPr>
          </w:p>
          <w:p w:rsidR="000C43ED" w:rsidRPr="0082137F" w:rsidRDefault="000C43ED">
            <w:pPr>
              <w:pStyle w:val="Default"/>
              <w:rPr>
                <w:sz w:val="23"/>
                <w:szCs w:val="23"/>
              </w:rPr>
            </w:pPr>
          </w:p>
          <w:p w:rsidR="000C43ED" w:rsidRPr="0082137F" w:rsidRDefault="000C43ED">
            <w:pPr>
              <w:pStyle w:val="Default"/>
              <w:rPr>
                <w:sz w:val="23"/>
                <w:szCs w:val="23"/>
              </w:rPr>
            </w:pPr>
          </w:p>
          <w:p w:rsidR="000C43ED" w:rsidRPr="0082137F" w:rsidRDefault="000C43ED">
            <w:pPr>
              <w:pStyle w:val="Default"/>
              <w:rPr>
                <w:sz w:val="23"/>
                <w:szCs w:val="23"/>
              </w:rPr>
            </w:pPr>
          </w:p>
          <w:p w:rsidR="000C43ED" w:rsidRPr="0082137F" w:rsidRDefault="000C43ED">
            <w:pPr>
              <w:pStyle w:val="Default"/>
              <w:rPr>
                <w:sz w:val="23"/>
                <w:szCs w:val="23"/>
              </w:rPr>
            </w:pPr>
          </w:p>
          <w:p w:rsidR="000C43ED" w:rsidRDefault="000C43ED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Сформированная</w:t>
            </w:r>
            <w:proofErr w:type="gramEnd"/>
            <w:r>
              <w:rPr>
                <w:sz w:val="23"/>
                <w:szCs w:val="23"/>
              </w:rPr>
              <w:t xml:space="preserve"> позиции признания ценности здоровья, чувства ответственности за сохранение и укрепление своего здоровья, расширение знаний и навыков культуры питания. </w:t>
            </w:r>
          </w:p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Сокращение заболеваемости учащихся. </w:t>
            </w:r>
          </w:p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Увеличение численности охвата учащихся горячим питанием.</w:t>
            </w:r>
          </w:p>
        </w:tc>
      </w:tr>
      <w:tr w:rsidR="000C43ED" w:rsidTr="000C43ED">
        <w:trPr>
          <w:trHeight w:val="661"/>
        </w:trPr>
        <w:tc>
          <w:tcPr>
            <w:tcW w:w="4817" w:type="dxa"/>
          </w:tcPr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Школьные праздники и мероприятия:</w:t>
            </w:r>
          </w:p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Праздник</w:t>
            </w:r>
            <w:r w:rsidR="00AB3114">
              <w:rPr>
                <w:sz w:val="23"/>
                <w:szCs w:val="23"/>
              </w:rPr>
              <w:t>-ярмарка</w:t>
            </w:r>
            <w:r>
              <w:rPr>
                <w:sz w:val="23"/>
                <w:szCs w:val="23"/>
              </w:rPr>
              <w:t xml:space="preserve"> «Дары осени»</w:t>
            </w:r>
          </w:p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Праздник «Здоровое питание – это здорово»</w:t>
            </w:r>
          </w:p>
          <w:p w:rsidR="000C43ED" w:rsidRDefault="000C43ED" w:rsidP="00AB311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Праздник Хлеба </w:t>
            </w:r>
          </w:p>
        </w:tc>
        <w:tc>
          <w:tcPr>
            <w:tcW w:w="4822" w:type="dxa"/>
            <w:vMerge/>
          </w:tcPr>
          <w:p w:rsidR="000C43ED" w:rsidRDefault="000C43ED">
            <w:pPr>
              <w:pStyle w:val="Default"/>
              <w:rPr>
                <w:sz w:val="23"/>
                <w:szCs w:val="23"/>
              </w:rPr>
            </w:pPr>
          </w:p>
        </w:tc>
      </w:tr>
      <w:tr w:rsidR="000C43ED" w:rsidTr="000C43ED">
        <w:trPr>
          <w:trHeight w:val="385"/>
        </w:trPr>
        <w:tc>
          <w:tcPr>
            <w:tcW w:w="4817" w:type="dxa"/>
          </w:tcPr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 Конкурс газет, плакатов, поделок среди учащихся «Здоровое питание – это здорово».</w:t>
            </w:r>
          </w:p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Выставка тематических рисунков </w:t>
            </w:r>
          </w:p>
        </w:tc>
        <w:tc>
          <w:tcPr>
            <w:tcW w:w="4822" w:type="dxa"/>
            <w:vMerge/>
          </w:tcPr>
          <w:p w:rsidR="000C43ED" w:rsidRDefault="000C43ED">
            <w:pPr>
              <w:pStyle w:val="Default"/>
              <w:rPr>
                <w:sz w:val="23"/>
                <w:szCs w:val="23"/>
              </w:rPr>
            </w:pPr>
          </w:p>
        </w:tc>
      </w:tr>
      <w:tr w:rsidR="000C43ED" w:rsidTr="000C43ED">
        <w:trPr>
          <w:trHeight w:val="523"/>
        </w:trPr>
        <w:tc>
          <w:tcPr>
            <w:tcW w:w="4817" w:type="dxa"/>
          </w:tcPr>
          <w:p w:rsidR="000C43ED" w:rsidRDefault="000C43ED" w:rsidP="007704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 Реализация программы «Разговор о правильном питании», «Формула правильного питания»</w:t>
            </w:r>
          </w:p>
        </w:tc>
        <w:tc>
          <w:tcPr>
            <w:tcW w:w="4822" w:type="dxa"/>
            <w:vMerge/>
          </w:tcPr>
          <w:p w:rsidR="000C43ED" w:rsidRDefault="000C43ED" w:rsidP="007704D4">
            <w:pPr>
              <w:pStyle w:val="Default"/>
              <w:rPr>
                <w:sz w:val="23"/>
                <w:szCs w:val="23"/>
              </w:rPr>
            </w:pPr>
          </w:p>
        </w:tc>
      </w:tr>
      <w:tr w:rsidR="000C43ED" w:rsidTr="000C43ED">
        <w:trPr>
          <w:trHeight w:val="109"/>
        </w:trPr>
        <w:tc>
          <w:tcPr>
            <w:tcW w:w="4817" w:type="dxa"/>
          </w:tcPr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6. Конкурс проектов «Кулинарные шедевры» в рамках уроков технологии.</w:t>
            </w:r>
          </w:p>
        </w:tc>
        <w:tc>
          <w:tcPr>
            <w:tcW w:w="4822" w:type="dxa"/>
            <w:vMerge/>
          </w:tcPr>
          <w:p w:rsidR="000C43ED" w:rsidRDefault="000C43ED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7704D4" w:rsidRDefault="007704D4" w:rsidP="00AF2630">
      <w:pPr>
        <w:pStyle w:val="Default"/>
        <w:rPr>
          <w:b/>
          <w:bCs/>
          <w:sz w:val="23"/>
          <w:szCs w:val="23"/>
        </w:rPr>
      </w:pPr>
    </w:p>
    <w:p w:rsidR="00AF2630" w:rsidRPr="0082137F" w:rsidRDefault="007704D4" w:rsidP="00A42559">
      <w:pPr>
        <w:pStyle w:val="Default"/>
        <w:numPr>
          <w:ilvl w:val="0"/>
          <w:numId w:val="4"/>
        </w:numPr>
        <w:rPr>
          <w:b/>
          <w:sz w:val="23"/>
          <w:szCs w:val="23"/>
        </w:rPr>
      </w:pPr>
      <w:r w:rsidRPr="00A42559">
        <w:rPr>
          <w:b/>
          <w:sz w:val="23"/>
          <w:szCs w:val="23"/>
        </w:rPr>
        <w:t>Работа с родителями по вопросам организации школьного питания</w:t>
      </w:r>
    </w:p>
    <w:p w:rsidR="00A42559" w:rsidRPr="0082137F" w:rsidRDefault="00A42559" w:rsidP="00AF2630">
      <w:pPr>
        <w:pStyle w:val="Default"/>
      </w:pP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0"/>
        <w:gridCol w:w="7"/>
        <w:gridCol w:w="4837"/>
      </w:tblGrid>
      <w:tr w:rsidR="00105D76" w:rsidTr="00A42559">
        <w:trPr>
          <w:trHeight w:val="109"/>
        </w:trPr>
        <w:tc>
          <w:tcPr>
            <w:tcW w:w="4837" w:type="dxa"/>
            <w:gridSpan w:val="2"/>
          </w:tcPr>
          <w:p w:rsidR="00105D76" w:rsidRDefault="00105D76" w:rsidP="00A4255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Основные мероприятия</w:t>
            </w:r>
          </w:p>
        </w:tc>
        <w:tc>
          <w:tcPr>
            <w:tcW w:w="4837" w:type="dxa"/>
            <w:tcBorders>
              <w:bottom w:val="single" w:sz="4" w:space="0" w:color="auto"/>
            </w:tcBorders>
          </w:tcPr>
          <w:p w:rsidR="00105D76" w:rsidRDefault="00105D76" w:rsidP="00A4255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Ожидаемый результат</w:t>
            </w:r>
          </w:p>
        </w:tc>
      </w:tr>
      <w:tr w:rsidR="00105D76" w:rsidTr="00A42559">
        <w:trPr>
          <w:trHeight w:val="1213"/>
        </w:trPr>
        <w:tc>
          <w:tcPr>
            <w:tcW w:w="4837" w:type="dxa"/>
            <w:gridSpan w:val="2"/>
          </w:tcPr>
          <w:p w:rsidR="00105D76" w:rsidRDefault="00105D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Проведение классных родительских собраний по темам: </w:t>
            </w:r>
          </w:p>
          <w:p w:rsidR="00105D76" w:rsidRDefault="00105D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«Совместная работа семьи и школы по формированию здорового образа жизни дома, питание учащихся»; </w:t>
            </w:r>
          </w:p>
          <w:p w:rsidR="00105D76" w:rsidRDefault="00105D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«Профилактика желудочно-кишечных заболеваний и инфекционных, простудных заболеваний. Итоги медицинских осмотров учащихся» </w:t>
            </w:r>
          </w:p>
        </w:tc>
        <w:tc>
          <w:tcPr>
            <w:tcW w:w="4837" w:type="dxa"/>
            <w:tcBorders>
              <w:bottom w:val="nil"/>
            </w:tcBorders>
          </w:tcPr>
          <w:p w:rsidR="00105D76" w:rsidRDefault="00105D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Улучшение осведомленности родителей в области рационального питания школьников. </w:t>
            </w:r>
          </w:p>
          <w:p w:rsidR="00105D76" w:rsidRDefault="00105D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Участие родительского актива в контроле качества питания и уровня организации школьного питания. </w:t>
            </w:r>
          </w:p>
          <w:p w:rsidR="00105D76" w:rsidRDefault="00105D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Увеличение количества обучающихся, питающихся за счет средств родителей. </w:t>
            </w:r>
          </w:p>
          <w:p w:rsidR="00974A4D" w:rsidRDefault="00974A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Вовлечение родителей к участию в школьных праздниках.</w:t>
            </w:r>
          </w:p>
        </w:tc>
      </w:tr>
      <w:tr w:rsidR="00A42559" w:rsidTr="00A42559">
        <w:trPr>
          <w:trHeight w:val="385"/>
        </w:trPr>
        <w:tc>
          <w:tcPr>
            <w:tcW w:w="4830" w:type="dxa"/>
          </w:tcPr>
          <w:p w:rsidR="00A42559" w:rsidRDefault="00A42559" w:rsidP="00AB311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Индивидуальные консультации медсестры «Рациональное питание школьника» </w:t>
            </w:r>
          </w:p>
        </w:tc>
        <w:tc>
          <w:tcPr>
            <w:tcW w:w="4844" w:type="dxa"/>
            <w:gridSpan w:val="2"/>
            <w:vMerge w:val="restart"/>
            <w:tcBorders>
              <w:top w:val="nil"/>
            </w:tcBorders>
          </w:tcPr>
          <w:p w:rsidR="00A42559" w:rsidRDefault="00A42559">
            <w:pPr>
              <w:pStyle w:val="Default"/>
              <w:rPr>
                <w:sz w:val="23"/>
                <w:szCs w:val="23"/>
              </w:rPr>
            </w:pPr>
          </w:p>
        </w:tc>
      </w:tr>
      <w:tr w:rsidR="00A42559" w:rsidTr="00A42559">
        <w:trPr>
          <w:trHeight w:val="247"/>
        </w:trPr>
        <w:tc>
          <w:tcPr>
            <w:tcW w:w="4830" w:type="dxa"/>
          </w:tcPr>
          <w:p w:rsidR="00A42559" w:rsidRDefault="00A425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Родительская конференция «Правильное питание – здоровое питание» </w:t>
            </w:r>
          </w:p>
        </w:tc>
        <w:tc>
          <w:tcPr>
            <w:tcW w:w="4844" w:type="dxa"/>
            <w:gridSpan w:val="2"/>
            <w:vMerge/>
          </w:tcPr>
          <w:p w:rsidR="00A42559" w:rsidRDefault="00A42559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A42559" w:rsidRPr="00A42559" w:rsidRDefault="00A42559" w:rsidP="00AF2630">
      <w:pPr>
        <w:pStyle w:val="Default"/>
        <w:rPr>
          <w:b/>
          <w:bCs/>
          <w:sz w:val="23"/>
          <w:szCs w:val="23"/>
        </w:rPr>
      </w:pPr>
    </w:p>
    <w:p w:rsidR="00A42559" w:rsidRPr="00A42559" w:rsidRDefault="00A42559" w:rsidP="00AF2630">
      <w:pPr>
        <w:pStyle w:val="Default"/>
        <w:rPr>
          <w:b/>
          <w:bCs/>
          <w:sz w:val="23"/>
          <w:szCs w:val="23"/>
        </w:rPr>
      </w:pPr>
    </w:p>
    <w:p w:rsidR="00105D76" w:rsidRPr="0082137F" w:rsidRDefault="00974A4D" w:rsidP="00A42559">
      <w:pPr>
        <w:pStyle w:val="Default"/>
        <w:numPr>
          <w:ilvl w:val="0"/>
          <w:numId w:val="4"/>
        </w:numPr>
        <w:rPr>
          <w:b/>
        </w:rPr>
      </w:pPr>
      <w:r w:rsidRPr="00A42559">
        <w:rPr>
          <w:b/>
        </w:rPr>
        <w:lastRenderedPageBreak/>
        <w:t>Укрепление и модернизация материальной базы помещений пищеблока образовательного учреждения, расширению сферы услуг для учащихся и родителей</w:t>
      </w:r>
    </w:p>
    <w:p w:rsidR="00A42559" w:rsidRPr="0082137F" w:rsidRDefault="00A42559" w:rsidP="00AF2630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9"/>
        <w:gridCol w:w="4839"/>
      </w:tblGrid>
      <w:tr w:rsidR="00105D76" w:rsidTr="00105D76">
        <w:trPr>
          <w:trHeight w:val="109"/>
        </w:trPr>
        <w:tc>
          <w:tcPr>
            <w:tcW w:w="4839" w:type="dxa"/>
          </w:tcPr>
          <w:p w:rsidR="00105D76" w:rsidRDefault="00105D76" w:rsidP="00A4255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Основные мероприятия</w:t>
            </w:r>
          </w:p>
        </w:tc>
        <w:tc>
          <w:tcPr>
            <w:tcW w:w="4839" w:type="dxa"/>
          </w:tcPr>
          <w:p w:rsidR="00105D76" w:rsidRDefault="00105D76" w:rsidP="00A4255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Ожидаемый результат</w:t>
            </w:r>
          </w:p>
        </w:tc>
      </w:tr>
      <w:tr w:rsidR="00105D76" w:rsidTr="00105D76">
        <w:trPr>
          <w:trHeight w:val="937"/>
        </w:trPr>
        <w:tc>
          <w:tcPr>
            <w:tcW w:w="4839" w:type="dxa"/>
          </w:tcPr>
          <w:p w:rsidR="00105D76" w:rsidRDefault="00974A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 У</w:t>
            </w:r>
            <w:r w:rsidR="00105D76">
              <w:rPr>
                <w:sz w:val="23"/>
                <w:szCs w:val="23"/>
              </w:rPr>
              <w:t xml:space="preserve">лучшение материально-технической базы, совершенствование эстетической среды школьной столовой </w:t>
            </w:r>
          </w:p>
        </w:tc>
        <w:tc>
          <w:tcPr>
            <w:tcW w:w="4839" w:type="dxa"/>
          </w:tcPr>
          <w:p w:rsidR="00105D76" w:rsidRDefault="00105D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 Замена</w:t>
            </w:r>
            <w:r w:rsidR="00974A4D">
              <w:rPr>
                <w:sz w:val="23"/>
                <w:szCs w:val="23"/>
              </w:rPr>
              <w:t xml:space="preserve"> технологического оборудования</w:t>
            </w:r>
          </w:p>
          <w:p w:rsidR="00105D76" w:rsidRDefault="00105D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Приобретение посуды и столовых приборов </w:t>
            </w:r>
          </w:p>
          <w:p w:rsidR="00105D76" w:rsidRDefault="00105D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Продолжение создания эстетической среды школьной столовой </w:t>
            </w:r>
          </w:p>
        </w:tc>
      </w:tr>
      <w:tr w:rsidR="00105D76" w:rsidTr="00105D76">
        <w:trPr>
          <w:trHeight w:val="1073"/>
        </w:trPr>
        <w:tc>
          <w:tcPr>
            <w:tcW w:w="4839" w:type="dxa"/>
          </w:tcPr>
          <w:p w:rsidR="00105D76" w:rsidRDefault="00105D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Разработка новых блюд, изделий, их внедрение в систему школьного питания </w:t>
            </w:r>
          </w:p>
        </w:tc>
        <w:tc>
          <w:tcPr>
            <w:tcW w:w="4839" w:type="dxa"/>
          </w:tcPr>
          <w:p w:rsidR="00105D76" w:rsidRDefault="00105D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Расширение ассортиментного перечня блюд </w:t>
            </w:r>
          </w:p>
          <w:p w:rsidR="00105D76" w:rsidRDefault="00105D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Использование современных</w:t>
            </w:r>
            <w:r w:rsidR="00974A4D">
              <w:rPr>
                <w:sz w:val="23"/>
                <w:szCs w:val="23"/>
              </w:rPr>
              <w:t xml:space="preserve"> технологий приготовления пищи </w:t>
            </w:r>
          </w:p>
        </w:tc>
      </w:tr>
    </w:tbl>
    <w:p w:rsidR="004A04B8" w:rsidRDefault="004A04B8" w:rsidP="00AF2630">
      <w:pPr>
        <w:pStyle w:val="Default"/>
      </w:pPr>
    </w:p>
    <w:p w:rsidR="004A04B8" w:rsidRDefault="004A04B8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DB4764" w:rsidRPr="0082137F" w:rsidRDefault="00DB4764" w:rsidP="00DB4764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  <w:lang w:val="en-US"/>
        </w:rPr>
        <w:lastRenderedPageBreak/>
        <w:t>V</w:t>
      </w:r>
      <w:r w:rsidRPr="00DB4764">
        <w:rPr>
          <w:b/>
          <w:bCs/>
          <w:sz w:val="23"/>
          <w:szCs w:val="23"/>
        </w:rPr>
        <w:t xml:space="preserve">. </w:t>
      </w:r>
      <w:r w:rsidR="003335E9">
        <w:rPr>
          <w:b/>
          <w:bCs/>
          <w:sz w:val="23"/>
          <w:szCs w:val="23"/>
        </w:rPr>
        <w:t>Характеристика ресурсов Программы</w:t>
      </w:r>
    </w:p>
    <w:p w:rsidR="00DB4764" w:rsidRPr="0082137F" w:rsidRDefault="00DB4764" w:rsidP="00DB4764">
      <w:pPr>
        <w:pStyle w:val="Default"/>
        <w:jc w:val="center"/>
        <w:rPr>
          <w:sz w:val="23"/>
          <w:szCs w:val="23"/>
        </w:rPr>
      </w:pPr>
    </w:p>
    <w:p w:rsidR="003335E9" w:rsidRPr="0082137F" w:rsidRDefault="003335E9" w:rsidP="00DB4764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Материальные ресурсы </w:t>
      </w:r>
    </w:p>
    <w:p w:rsidR="003335E9" w:rsidRDefault="003335E9" w:rsidP="003335E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школе имеются </w:t>
      </w:r>
      <w:proofErr w:type="gramStart"/>
      <w:r>
        <w:rPr>
          <w:sz w:val="23"/>
          <w:szCs w:val="23"/>
        </w:rPr>
        <w:t>укомплектованные</w:t>
      </w:r>
      <w:proofErr w:type="gramEnd"/>
      <w:r>
        <w:rPr>
          <w:sz w:val="23"/>
          <w:szCs w:val="23"/>
        </w:rPr>
        <w:t xml:space="preserve"> технологическим оборудованием и мебелью </w:t>
      </w:r>
    </w:p>
    <w:p w:rsidR="003335E9" w:rsidRDefault="00745507" w:rsidP="00DB4764">
      <w:pPr>
        <w:pStyle w:val="Default"/>
        <w:numPr>
          <w:ilvl w:val="0"/>
          <w:numId w:val="6"/>
        </w:numPr>
        <w:rPr>
          <w:sz w:val="23"/>
          <w:szCs w:val="23"/>
        </w:rPr>
      </w:pPr>
      <w:r>
        <w:rPr>
          <w:sz w:val="23"/>
          <w:szCs w:val="23"/>
        </w:rPr>
        <w:t xml:space="preserve">кухня - </w:t>
      </w:r>
      <w:r w:rsidR="003335E9">
        <w:rPr>
          <w:sz w:val="23"/>
          <w:szCs w:val="23"/>
        </w:rPr>
        <w:t xml:space="preserve">столовая; </w:t>
      </w:r>
    </w:p>
    <w:p w:rsidR="003335E9" w:rsidRDefault="003335E9" w:rsidP="00DB4764">
      <w:pPr>
        <w:pStyle w:val="Default"/>
        <w:numPr>
          <w:ilvl w:val="0"/>
          <w:numId w:val="6"/>
        </w:numPr>
        <w:rPr>
          <w:sz w:val="23"/>
          <w:szCs w:val="23"/>
        </w:rPr>
      </w:pPr>
      <w:r>
        <w:rPr>
          <w:sz w:val="23"/>
          <w:szCs w:val="23"/>
        </w:rPr>
        <w:t xml:space="preserve">буфет. </w:t>
      </w:r>
    </w:p>
    <w:p w:rsidR="003335E9" w:rsidRDefault="003335E9" w:rsidP="003335E9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Кадровые ресурсы: </w:t>
      </w:r>
    </w:p>
    <w:p w:rsidR="003335E9" w:rsidRDefault="003335E9" w:rsidP="003335E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Непосредственно в процессе реализации программы будут задействованы: </w:t>
      </w:r>
    </w:p>
    <w:p w:rsidR="00305418" w:rsidRPr="00AB3114" w:rsidRDefault="003335E9" w:rsidP="00AB3114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 xml:space="preserve">работники школьной столовой: </w:t>
      </w:r>
      <w:r w:rsidR="00305418" w:rsidRPr="00AB3114">
        <w:rPr>
          <w:sz w:val="23"/>
          <w:szCs w:val="23"/>
        </w:rPr>
        <w:t xml:space="preserve">повар (1 ед.); </w:t>
      </w:r>
    </w:p>
    <w:p w:rsidR="003335E9" w:rsidRDefault="003335E9" w:rsidP="00DB4764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>медицинская сестра</w:t>
      </w:r>
      <w:proofErr w:type="gramStart"/>
      <w:r>
        <w:rPr>
          <w:sz w:val="23"/>
          <w:szCs w:val="23"/>
        </w:rPr>
        <w:t>;</w:t>
      </w:r>
      <w:r w:rsidR="00AB3114">
        <w:rPr>
          <w:sz w:val="23"/>
          <w:szCs w:val="23"/>
        </w:rPr>
        <w:t>(</w:t>
      </w:r>
      <w:proofErr w:type="gramEnd"/>
      <w:r w:rsidR="00AB3114">
        <w:rPr>
          <w:sz w:val="23"/>
          <w:szCs w:val="23"/>
        </w:rPr>
        <w:t>медпункт)</w:t>
      </w:r>
    </w:p>
    <w:p w:rsidR="003335E9" w:rsidRDefault="00305418" w:rsidP="00DB4764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>организатор питания</w:t>
      </w:r>
    </w:p>
    <w:p w:rsidR="00305418" w:rsidRDefault="00305418" w:rsidP="00DB4764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>классные руководители</w:t>
      </w:r>
    </w:p>
    <w:p w:rsidR="003335E9" w:rsidRDefault="00AB3114" w:rsidP="00DB4764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>уборщица</w:t>
      </w:r>
      <w:r w:rsidR="003335E9">
        <w:rPr>
          <w:sz w:val="23"/>
          <w:szCs w:val="23"/>
        </w:rPr>
        <w:t xml:space="preserve">; </w:t>
      </w:r>
    </w:p>
    <w:p w:rsidR="003335E9" w:rsidRDefault="003335E9" w:rsidP="003335E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председатель школьной комиссии по организации питания (представитель администрации) </w:t>
      </w:r>
    </w:p>
    <w:p w:rsidR="00DB4764" w:rsidRPr="0082137F" w:rsidRDefault="00DB4764" w:rsidP="003335E9">
      <w:pPr>
        <w:pStyle w:val="Default"/>
        <w:rPr>
          <w:b/>
          <w:bCs/>
          <w:i/>
          <w:iCs/>
          <w:sz w:val="23"/>
          <w:szCs w:val="23"/>
        </w:rPr>
      </w:pPr>
    </w:p>
    <w:p w:rsidR="003335E9" w:rsidRDefault="003335E9" w:rsidP="003335E9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Нормативно- методические ресурсы </w:t>
      </w:r>
    </w:p>
    <w:p w:rsidR="003335E9" w:rsidRPr="00DB4764" w:rsidRDefault="003335E9" w:rsidP="003335E9">
      <w:pPr>
        <w:pStyle w:val="Default"/>
        <w:rPr>
          <w:i/>
          <w:sz w:val="23"/>
          <w:szCs w:val="23"/>
        </w:rPr>
      </w:pPr>
      <w:r w:rsidRPr="00DB4764">
        <w:rPr>
          <w:i/>
          <w:sz w:val="23"/>
          <w:szCs w:val="23"/>
        </w:rPr>
        <w:t xml:space="preserve">1. Нормативно-методические документы: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– действующие санитарно-эпидемиологические правила, нормы, гигиенические нормативы, регламентирующие требования к данному виду учреждения, ко всем осуществляемым видам деятельности, работ, услуг, изготавливаемой продукции (в т.ч. кулинарной продукции);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– технические регламенты на закупаемые, реализуемые и изготавливаемые виды пищевых продуктов;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– нормы физиологической потребности в пищевых веществах и энергии;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– локальные акты ОУ по организации питания школьников: приказы, положения, протоколы. </w:t>
      </w:r>
    </w:p>
    <w:p w:rsidR="003335E9" w:rsidRPr="00DB4764" w:rsidRDefault="003335E9" w:rsidP="004A04B8">
      <w:pPr>
        <w:pStyle w:val="Default"/>
        <w:jc w:val="both"/>
        <w:rPr>
          <w:i/>
          <w:sz w:val="23"/>
          <w:szCs w:val="23"/>
        </w:rPr>
      </w:pPr>
      <w:r w:rsidRPr="00DB4764">
        <w:rPr>
          <w:i/>
          <w:sz w:val="23"/>
          <w:szCs w:val="23"/>
        </w:rPr>
        <w:t xml:space="preserve">2. Технические документы: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– техническая документация (технологические инструкции, рецептуры, технико-технологические карты, технические условия, сборники технологических нормативов) на изготавливаемую кулинарную продукцию – готовые блюда и кулинарные </w:t>
      </w:r>
      <w:proofErr w:type="gramStart"/>
      <w:r>
        <w:rPr>
          <w:sz w:val="23"/>
          <w:szCs w:val="23"/>
        </w:rPr>
        <w:t>изделия</w:t>
      </w:r>
      <w:proofErr w:type="gramEnd"/>
      <w:r>
        <w:rPr>
          <w:sz w:val="23"/>
          <w:szCs w:val="23"/>
        </w:rPr>
        <w:t xml:space="preserve"> и их полуфабрикаты;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прочая производственная документация по вопросам технологии и санитарно-противоэпидемического режима (приказы, инструкции, положения и т.п.).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Рацион питания обучающихся, воспитанников, согласованный в установленном порядке с органом, уполномоченным осуществлять государственный санитарно-эпидемиологический надзор.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 w:rsidRPr="00DB4764">
        <w:rPr>
          <w:i/>
          <w:sz w:val="23"/>
          <w:szCs w:val="23"/>
        </w:rPr>
        <w:t>4. Внутренняя документация, определяющая функции, обязанность и ответственность</w:t>
      </w:r>
      <w:r>
        <w:rPr>
          <w:sz w:val="23"/>
          <w:szCs w:val="23"/>
        </w:rPr>
        <w:t xml:space="preserve"> работников (приказы, положения, должностные инструкции). </w:t>
      </w:r>
    </w:p>
    <w:p w:rsidR="003335E9" w:rsidRPr="00DB4764" w:rsidRDefault="003335E9" w:rsidP="004A04B8">
      <w:pPr>
        <w:pStyle w:val="Default"/>
        <w:jc w:val="both"/>
        <w:rPr>
          <w:i/>
          <w:sz w:val="23"/>
          <w:szCs w:val="23"/>
        </w:rPr>
      </w:pPr>
      <w:r w:rsidRPr="00DB4764">
        <w:rPr>
          <w:i/>
          <w:sz w:val="23"/>
          <w:szCs w:val="23"/>
        </w:rPr>
        <w:t xml:space="preserve">5. Договоры или контракты (государственные контракты) с поставщиками товаров и услуг: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с поставщиками продовольственных товаров,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 поставку воды питьевой, расфасованной в емкости, для организации питьевого режима обучающихся и воспитанников;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 транспортное обеспечение (транспортные услуги), включая предоставление охлаждаемого транспорта;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 поставку моющих и дезинфицирующих средств;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 проведение дезинсекции и дератизации;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 xml:space="preserve">- на сервисное обслуживание холодильного, торгово-технологического, санитарно-технического (в т.ч. вентиляционного) оборудования, стоящего на балансе; </w:t>
      </w:r>
      <w:proofErr w:type="gramEnd"/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 вывоз твердых бытовых отходов;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 вывоз и утилизацию пищевых отходов;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 проведение поверки </w:t>
      </w:r>
      <w:proofErr w:type="spellStart"/>
      <w:r>
        <w:rPr>
          <w:sz w:val="23"/>
          <w:szCs w:val="23"/>
        </w:rPr>
        <w:t>весоизмерительного</w:t>
      </w:r>
      <w:proofErr w:type="spellEnd"/>
      <w:r>
        <w:rPr>
          <w:sz w:val="23"/>
          <w:szCs w:val="23"/>
        </w:rPr>
        <w:t xml:space="preserve"> оборудования;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 осуществление работ по производственному контролю со сторонними организациями (включая лабораторно-инструментальный производственный контроль). </w:t>
      </w:r>
    </w:p>
    <w:p w:rsidR="003335E9" w:rsidRPr="00DB4764" w:rsidRDefault="00DB4764" w:rsidP="004A04B8">
      <w:pPr>
        <w:pStyle w:val="Default"/>
        <w:jc w:val="both"/>
        <w:rPr>
          <w:i/>
          <w:sz w:val="23"/>
          <w:szCs w:val="23"/>
        </w:rPr>
      </w:pPr>
      <w:r w:rsidRPr="00DB4764">
        <w:rPr>
          <w:i/>
          <w:sz w:val="23"/>
          <w:szCs w:val="23"/>
        </w:rPr>
        <w:t xml:space="preserve">6. </w:t>
      </w:r>
      <w:r w:rsidR="003335E9" w:rsidRPr="00DB4764">
        <w:rPr>
          <w:i/>
          <w:sz w:val="23"/>
          <w:szCs w:val="23"/>
        </w:rPr>
        <w:t xml:space="preserve">Документы количественного учета пищевых продуктов, сырья, материалов и т.п., а также товарно-транспортные документы (накладные). </w:t>
      </w:r>
    </w:p>
    <w:p w:rsidR="00215627" w:rsidRDefault="00DB4764" w:rsidP="004A04B8">
      <w:pPr>
        <w:pStyle w:val="Default"/>
        <w:jc w:val="both"/>
        <w:rPr>
          <w:sz w:val="23"/>
          <w:szCs w:val="23"/>
        </w:rPr>
      </w:pPr>
      <w:r w:rsidRPr="00DB4764">
        <w:rPr>
          <w:i/>
          <w:sz w:val="23"/>
          <w:szCs w:val="23"/>
        </w:rPr>
        <w:lastRenderedPageBreak/>
        <w:t>7</w:t>
      </w:r>
      <w:r w:rsidR="00215627" w:rsidRPr="00DB4764">
        <w:rPr>
          <w:i/>
          <w:sz w:val="23"/>
          <w:szCs w:val="23"/>
        </w:rPr>
        <w:t xml:space="preserve">. </w:t>
      </w:r>
      <w:proofErr w:type="gramStart"/>
      <w:r w:rsidR="00215627" w:rsidRPr="00DB4764">
        <w:rPr>
          <w:i/>
          <w:sz w:val="23"/>
          <w:szCs w:val="23"/>
        </w:rPr>
        <w:t>Документы (заверенные копии), подтверждающие качество и безопасность на получаемые</w:t>
      </w:r>
      <w:r w:rsidR="00215627">
        <w:rPr>
          <w:sz w:val="23"/>
          <w:szCs w:val="23"/>
        </w:rPr>
        <w:t xml:space="preserve"> (закупаемые) пищевые продукты: удостоверение качества и безопасности предприятия-изготовителя, декларация о соответствии (для пищевых продуктов, подлежащих обязательной сертификации – сертификат соответствия), свидетельство о государственной регистрации (санитарно-эпидемиологическое заключение), ветеринарное свидетельство (на животноводческое сырье). </w:t>
      </w:r>
      <w:proofErr w:type="gramEnd"/>
    </w:p>
    <w:p w:rsidR="00215627" w:rsidRDefault="00B7095F" w:rsidP="004A04B8">
      <w:pPr>
        <w:pStyle w:val="Default"/>
        <w:jc w:val="both"/>
        <w:rPr>
          <w:sz w:val="23"/>
          <w:szCs w:val="23"/>
        </w:rPr>
      </w:pPr>
      <w:r>
        <w:rPr>
          <w:i/>
          <w:sz w:val="23"/>
          <w:szCs w:val="23"/>
        </w:rPr>
        <w:t>8</w:t>
      </w:r>
      <w:r w:rsidR="00215627" w:rsidRPr="00DB4764">
        <w:rPr>
          <w:i/>
          <w:sz w:val="23"/>
          <w:szCs w:val="23"/>
        </w:rPr>
        <w:t>. Документы, подтверждающие качество и безопасность моющих (санитарно-</w:t>
      </w:r>
      <w:r w:rsidR="00215627">
        <w:rPr>
          <w:sz w:val="23"/>
          <w:szCs w:val="23"/>
        </w:rPr>
        <w:t>эпидемиологическое заключение, сертификат соответствия) и дезинфицирующих средств (свидетельство о государственной регистрации, сертификат соответствия); инструкции по применению (методические указания) на использу</w:t>
      </w:r>
      <w:r>
        <w:rPr>
          <w:sz w:val="23"/>
          <w:szCs w:val="23"/>
        </w:rPr>
        <w:t xml:space="preserve">емые дезинфицирующие средства. </w:t>
      </w:r>
    </w:p>
    <w:p w:rsidR="00215627" w:rsidRPr="00DB4764" w:rsidRDefault="00B7095F" w:rsidP="004A04B8">
      <w:pPr>
        <w:pStyle w:val="Default"/>
        <w:jc w:val="both"/>
        <w:rPr>
          <w:i/>
          <w:sz w:val="23"/>
          <w:szCs w:val="23"/>
        </w:rPr>
      </w:pPr>
      <w:r>
        <w:rPr>
          <w:i/>
          <w:sz w:val="23"/>
          <w:szCs w:val="23"/>
        </w:rPr>
        <w:t>9</w:t>
      </w:r>
      <w:r w:rsidR="00215627" w:rsidRPr="00DB4764">
        <w:rPr>
          <w:i/>
          <w:sz w:val="23"/>
          <w:szCs w:val="23"/>
        </w:rPr>
        <w:t xml:space="preserve">. Документы с информацией для потребителей: </w:t>
      </w:r>
    </w:p>
    <w:p w:rsidR="00215627" w:rsidRDefault="00215627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ежедневное меню (ассортимент блюд и кулинарных изделий, скомплектованных по отдельным приемам пищи); </w:t>
      </w:r>
    </w:p>
    <w:p w:rsidR="00215627" w:rsidRDefault="00215627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информация об исполнителе услуг, прочая информация об услугах по производству и организации потребления продукции общественного питания. </w:t>
      </w:r>
    </w:p>
    <w:p w:rsidR="00215627" w:rsidRDefault="00B7095F" w:rsidP="004A04B8">
      <w:pPr>
        <w:pStyle w:val="Default"/>
        <w:jc w:val="both"/>
        <w:rPr>
          <w:sz w:val="23"/>
          <w:szCs w:val="23"/>
        </w:rPr>
      </w:pPr>
      <w:r>
        <w:rPr>
          <w:i/>
          <w:sz w:val="23"/>
          <w:szCs w:val="23"/>
        </w:rPr>
        <w:t>10</w:t>
      </w:r>
      <w:r w:rsidR="00215627" w:rsidRPr="00DB4764">
        <w:rPr>
          <w:i/>
          <w:sz w:val="23"/>
          <w:szCs w:val="23"/>
        </w:rPr>
        <w:t>. Личные медицинские книжки на персонал с отметками о прохождении обязательных</w:t>
      </w:r>
      <w:r w:rsidR="00215627">
        <w:rPr>
          <w:sz w:val="23"/>
          <w:szCs w:val="23"/>
        </w:rPr>
        <w:t xml:space="preserve"> медицинских осмотров (предварительных и периодических) и гигиенической аттестации </w:t>
      </w:r>
    </w:p>
    <w:p w:rsidR="004A04B8" w:rsidRPr="0082137F" w:rsidRDefault="004A04B8">
      <w:pPr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82137F">
        <w:rPr>
          <w:b/>
          <w:bCs/>
          <w:sz w:val="23"/>
          <w:szCs w:val="23"/>
        </w:rPr>
        <w:br w:type="page"/>
      </w:r>
    </w:p>
    <w:p w:rsidR="00215627" w:rsidRPr="0082137F" w:rsidRDefault="00215627" w:rsidP="00215627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V</w:t>
      </w:r>
      <w:r w:rsidR="00DB4764">
        <w:rPr>
          <w:b/>
          <w:bCs/>
          <w:sz w:val="23"/>
          <w:szCs w:val="23"/>
          <w:lang w:val="en-US"/>
        </w:rPr>
        <w:t>I</w:t>
      </w:r>
      <w:r>
        <w:rPr>
          <w:b/>
          <w:bCs/>
          <w:sz w:val="23"/>
          <w:szCs w:val="23"/>
        </w:rPr>
        <w:t xml:space="preserve">. Механизм реализации Программы </w:t>
      </w:r>
    </w:p>
    <w:p w:rsidR="00DB4764" w:rsidRPr="0082137F" w:rsidRDefault="00DB4764" w:rsidP="00215627">
      <w:pPr>
        <w:pStyle w:val="Default"/>
        <w:rPr>
          <w:sz w:val="23"/>
          <w:szCs w:val="23"/>
        </w:rPr>
      </w:pP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Функциональные обязанности участников программы: </w:t>
      </w:r>
    </w:p>
    <w:p w:rsidR="00215627" w:rsidRPr="00DB4764" w:rsidRDefault="00215627" w:rsidP="00215627">
      <w:pPr>
        <w:pStyle w:val="Default"/>
        <w:rPr>
          <w:i/>
          <w:sz w:val="23"/>
          <w:szCs w:val="23"/>
        </w:rPr>
      </w:pPr>
      <w:r w:rsidRPr="00DB4764">
        <w:rPr>
          <w:i/>
          <w:sz w:val="23"/>
          <w:szCs w:val="23"/>
        </w:rPr>
        <w:t xml:space="preserve">1. Задачи администрации школы: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Составление расписания занятий с обеспечением необходимого режима питания.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Организация питания школьников.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Обеспечение порядка в столовой.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Контроль культуры принятия пищи.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Контроль проведения воспитательной работы со школьниками по привитию навыков культуры приема пищи. </w:t>
      </w:r>
    </w:p>
    <w:p w:rsidR="00215627" w:rsidRPr="00DB4764" w:rsidRDefault="00215627" w:rsidP="00215627">
      <w:pPr>
        <w:pStyle w:val="Default"/>
        <w:rPr>
          <w:i/>
          <w:sz w:val="23"/>
          <w:szCs w:val="23"/>
        </w:rPr>
      </w:pPr>
      <w:r>
        <w:rPr>
          <w:sz w:val="23"/>
          <w:szCs w:val="23"/>
        </w:rPr>
        <w:t xml:space="preserve">- </w:t>
      </w:r>
      <w:r w:rsidRPr="00DB4764">
        <w:rPr>
          <w:i/>
          <w:sz w:val="23"/>
          <w:szCs w:val="23"/>
        </w:rPr>
        <w:t xml:space="preserve">2. Обязанности работников столовой: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составление меню рационального питания на день и перспективного меню.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включение в меню овощей, фруктов, витаминизированных напитков из натуральных ягод.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обеспечение столовой качественными продуктами для приготовления пищи.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использование современных технологии приготовления пищи для сохранения питательной ценности продуктов. </w:t>
      </w:r>
    </w:p>
    <w:p w:rsidR="00215627" w:rsidRPr="00DB4764" w:rsidRDefault="00215627" w:rsidP="00215627">
      <w:pPr>
        <w:pStyle w:val="Default"/>
        <w:rPr>
          <w:i/>
          <w:sz w:val="23"/>
          <w:szCs w:val="23"/>
        </w:rPr>
      </w:pPr>
      <w:r w:rsidRPr="00DB4764">
        <w:rPr>
          <w:i/>
          <w:sz w:val="23"/>
          <w:szCs w:val="23"/>
        </w:rPr>
        <w:t xml:space="preserve">3. Обязанности классных руководителей: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проведение бесед о культуре питания, рациональном и правильном питании, роли питания для развития организма;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воспитание навыков культуры поведения в столовой во время приема пищи;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проведение бесед с родителями о подходе к проблеме питания в семье;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организация конкурсов и викторин на тему правильного питания. </w:t>
      </w:r>
    </w:p>
    <w:p w:rsidR="00215627" w:rsidRPr="00DB4764" w:rsidRDefault="00215627" w:rsidP="00215627">
      <w:pPr>
        <w:pStyle w:val="Default"/>
        <w:rPr>
          <w:i/>
          <w:sz w:val="23"/>
          <w:szCs w:val="23"/>
        </w:rPr>
      </w:pPr>
      <w:r w:rsidRPr="00DB4764">
        <w:rPr>
          <w:i/>
          <w:sz w:val="23"/>
          <w:szCs w:val="23"/>
        </w:rPr>
        <w:t xml:space="preserve">4. Обязанности родителей: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привитие навыков культуры питания в семье;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выполнение рекомендаций классных руководителей и медработников по питанию в семье. </w:t>
      </w:r>
    </w:p>
    <w:p w:rsidR="00215627" w:rsidRPr="00DB4764" w:rsidRDefault="00215627" w:rsidP="00215627">
      <w:pPr>
        <w:pStyle w:val="Default"/>
        <w:rPr>
          <w:i/>
          <w:sz w:val="23"/>
          <w:szCs w:val="23"/>
        </w:rPr>
      </w:pPr>
      <w:r w:rsidRPr="00DB4764">
        <w:rPr>
          <w:i/>
          <w:sz w:val="23"/>
          <w:szCs w:val="23"/>
        </w:rPr>
        <w:t xml:space="preserve">5. Обязанности </w:t>
      </w:r>
      <w:proofErr w:type="gramStart"/>
      <w:r w:rsidRPr="00DB4764">
        <w:rPr>
          <w:i/>
          <w:sz w:val="23"/>
          <w:szCs w:val="23"/>
        </w:rPr>
        <w:t>обучающихся</w:t>
      </w:r>
      <w:proofErr w:type="gramEnd"/>
      <w:r w:rsidRPr="00DB4764">
        <w:rPr>
          <w:i/>
          <w:sz w:val="23"/>
          <w:szCs w:val="23"/>
        </w:rPr>
        <w:t xml:space="preserve">: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соблюдение правил культуры приема пищи;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дежурство по столовой;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участие в конкурсах, смотрах по теме «Здоровое питание» </w:t>
      </w:r>
    </w:p>
    <w:p w:rsidR="004A04B8" w:rsidRDefault="004A04B8">
      <w:pPr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b/>
          <w:bCs/>
          <w:sz w:val="23"/>
          <w:szCs w:val="23"/>
        </w:rPr>
        <w:br w:type="page"/>
      </w:r>
    </w:p>
    <w:p w:rsidR="00EE50C5" w:rsidRDefault="00EE50C5" w:rsidP="0012531E">
      <w:pPr>
        <w:pStyle w:val="Default"/>
        <w:rPr>
          <w:b/>
          <w:bCs/>
          <w:sz w:val="23"/>
          <w:szCs w:val="23"/>
        </w:rPr>
      </w:pPr>
    </w:p>
    <w:p w:rsidR="0012531E" w:rsidRPr="0082137F" w:rsidRDefault="0012531E" w:rsidP="0012531E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V</w:t>
      </w:r>
      <w:r w:rsidR="00DB4764">
        <w:rPr>
          <w:b/>
          <w:bCs/>
          <w:sz w:val="23"/>
          <w:szCs w:val="23"/>
          <w:lang w:val="en-US"/>
        </w:rPr>
        <w:t>II</w:t>
      </w:r>
      <w:r>
        <w:rPr>
          <w:b/>
          <w:bCs/>
          <w:sz w:val="23"/>
          <w:szCs w:val="23"/>
        </w:rPr>
        <w:t xml:space="preserve">. Мониторинг эффективности реализации программы </w:t>
      </w:r>
    </w:p>
    <w:p w:rsidR="00DB4764" w:rsidRPr="0082137F" w:rsidRDefault="00DB4764" w:rsidP="0012531E">
      <w:pPr>
        <w:pStyle w:val="Default"/>
        <w:rPr>
          <w:b/>
          <w:bCs/>
          <w:sz w:val="23"/>
          <w:szCs w:val="23"/>
        </w:rPr>
      </w:pPr>
    </w:p>
    <w:p w:rsidR="0012531E" w:rsidRDefault="0012531E" w:rsidP="00DB476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Основная цель деятельности, связанной с формированием полезных привычек и навыков в области правильного питания, заключается в укреплении здоровья ребенка, эффективность работы в данном случае не может определяться по изменениям в состоянии здоровья школьников, изменениям уровня распространенности заболеваний. </w:t>
      </w:r>
    </w:p>
    <w:p w:rsidR="0012531E" w:rsidRDefault="0012531E" w:rsidP="00DB4764">
      <w:pPr>
        <w:pStyle w:val="Default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 xml:space="preserve">Здоровье - сложное, </w:t>
      </w:r>
      <w:proofErr w:type="spellStart"/>
      <w:r>
        <w:rPr>
          <w:sz w:val="23"/>
          <w:szCs w:val="23"/>
        </w:rPr>
        <w:t>многоаспектное</w:t>
      </w:r>
      <w:proofErr w:type="spellEnd"/>
      <w:r>
        <w:rPr>
          <w:sz w:val="23"/>
          <w:szCs w:val="23"/>
        </w:rPr>
        <w:t xml:space="preserve"> явление, зависящее от множества причин и факторов, имеющих различную природу - биологических, экономических, культурных, политических и т.д. </w:t>
      </w:r>
      <w:proofErr w:type="gramEnd"/>
    </w:p>
    <w:p w:rsidR="0012531E" w:rsidRDefault="0012531E" w:rsidP="00DB476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 качестве основного параметра эффективности работы образовательного учреждения по воспитанию основ культуры питания предлагаем рассматривать создание комплекса условий, в которых происходит формирование социальных компетенций, связанных с рациональным питанием (система представлений, оценок, навыков). В свою очередь, в структуре комплекса выделяется две составляющих: организация целенаправленного воспитательного воздействия, обеспечивающего формирование социальных компетенций, и определенная организация среды социального развития школьника, в которой формируемые знания, оценки и навыки были бы востребованы. </w:t>
      </w:r>
    </w:p>
    <w:p w:rsidR="0012531E" w:rsidRDefault="0012531E" w:rsidP="00DB476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Определение эффективности осуществляется в ходе специальной оценочной процедуры, которая должна являться обязательным этапом деятельности, связанной сформированием основ культуры питания. Оценка эффективности выполняет целый ряд важных задач: </w:t>
      </w:r>
    </w:p>
    <w:p w:rsidR="0012531E" w:rsidRDefault="0012531E" w:rsidP="00DB4764">
      <w:pPr>
        <w:pStyle w:val="Default"/>
        <w:numPr>
          <w:ilvl w:val="0"/>
          <w:numId w:val="7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диагностики - определение сферы и характера изменений, вызванных воспитательными воздействиями; </w:t>
      </w:r>
    </w:p>
    <w:p w:rsidR="0012531E" w:rsidRDefault="0012531E" w:rsidP="00DB4764">
      <w:pPr>
        <w:pStyle w:val="Default"/>
        <w:numPr>
          <w:ilvl w:val="0"/>
          <w:numId w:val="7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коррекции - изменения в содержании и структуре реализуемой программы, связанной с формированием основ культуры питания с целью ее оптимизации; </w:t>
      </w:r>
    </w:p>
    <w:p w:rsidR="0012531E" w:rsidRDefault="0012531E" w:rsidP="00DB4764">
      <w:pPr>
        <w:pStyle w:val="Default"/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 xml:space="preserve">прогноза - планирования новых этапов реализации с учетом достигнутого. </w:t>
      </w:r>
    </w:p>
    <w:p w:rsidR="0012531E" w:rsidRDefault="0012531E" w:rsidP="0012531E">
      <w:pPr>
        <w:pStyle w:val="Default"/>
        <w:rPr>
          <w:sz w:val="23"/>
          <w:szCs w:val="23"/>
        </w:rPr>
      </w:pPr>
    </w:p>
    <w:p w:rsidR="0012531E" w:rsidRDefault="0012531E" w:rsidP="00DB4764">
      <w:pPr>
        <w:pStyle w:val="Default"/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Общая оценка эффективности деятельности по формированию основ культуры здоровья, культуры здорового питания формируется из оценки организации процесса воспитания и оценки результатов профилактики. </w:t>
      </w:r>
    </w:p>
    <w:p w:rsidR="0012531E" w:rsidRDefault="0012531E" w:rsidP="00DB4764">
      <w:pPr>
        <w:pStyle w:val="Default"/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>При оценке характера организации деятельности по формированию основ культуры питания выявляется степень его соответствия основным принципам</w:t>
      </w:r>
      <w:proofErr w:type="gramStart"/>
      <w:r>
        <w:rPr>
          <w:sz w:val="23"/>
          <w:szCs w:val="23"/>
        </w:rPr>
        <w:t xml:space="preserve"> :</w:t>
      </w:r>
      <w:proofErr w:type="gramEnd"/>
    </w:p>
    <w:p w:rsidR="0012531E" w:rsidRDefault="0012531E" w:rsidP="00DB4764">
      <w:pPr>
        <w:pStyle w:val="Default"/>
        <w:numPr>
          <w:ilvl w:val="0"/>
          <w:numId w:val="8"/>
        </w:numPr>
        <w:spacing w:after="4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системность педагогического воздействия, </w:t>
      </w:r>
    </w:p>
    <w:p w:rsidR="0012531E" w:rsidRDefault="0012531E" w:rsidP="00DB4764">
      <w:pPr>
        <w:pStyle w:val="Default"/>
        <w:numPr>
          <w:ilvl w:val="0"/>
          <w:numId w:val="8"/>
        </w:numPr>
        <w:spacing w:after="4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комплексность педагогического воздействия, </w:t>
      </w:r>
    </w:p>
    <w:p w:rsidR="0012531E" w:rsidRDefault="0012531E" w:rsidP="00DB4764">
      <w:pPr>
        <w:pStyle w:val="Default"/>
        <w:numPr>
          <w:ilvl w:val="0"/>
          <w:numId w:val="8"/>
        </w:numPr>
        <w:spacing w:after="4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возрастная и </w:t>
      </w:r>
      <w:proofErr w:type="spellStart"/>
      <w:r>
        <w:rPr>
          <w:sz w:val="23"/>
          <w:szCs w:val="23"/>
        </w:rPr>
        <w:t>социокультурная</w:t>
      </w:r>
      <w:proofErr w:type="spellEnd"/>
      <w:r>
        <w:rPr>
          <w:sz w:val="23"/>
          <w:szCs w:val="23"/>
        </w:rPr>
        <w:t xml:space="preserve"> адекватность (содержание, формы и методы педагогического воздействия учитывают особенности конкретной возрастной группы, формируемые знания и умения имеют актуальную значимость для ребенка или подростка, востребованы в его повседневной жизни), </w:t>
      </w:r>
    </w:p>
    <w:p w:rsidR="0012531E" w:rsidRDefault="0012531E" w:rsidP="00DB4764">
      <w:pPr>
        <w:pStyle w:val="Default"/>
        <w:numPr>
          <w:ilvl w:val="0"/>
          <w:numId w:val="8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участие семьи. </w:t>
      </w:r>
    </w:p>
    <w:p w:rsidR="0012531E" w:rsidRDefault="0012531E" w:rsidP="00DB4764">
      <w:pPr>
        <w:pStyle w:val="Default"/>
        <w:jc w:val="both"/>
        <w:rPr>
          <w:sz w:val="23"/>
          <w:szCs w:val="23"/>
        </w:rPr>
      </w:pPr>
    </w:p>
    <w:p w:rsidR="0012531E" w:rsidRDefault="0012531E" w:rsidP="00DB4764">
      <w:pPr>
        <w:pStyle w:val="Default"/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При оценке результатов педагогического воздействия определяются изменения в социальных компетенциях, нормативных представлениях и установках школьников, способных влиять на их поведение, связанное с питанием, а также изменения характеристик ситуации социального развития школьников, связанных с питанием (изменение режима и рациона питания в семье, изменение отношения семьи к вопросам питания). </w:t>
      </w:r>
    </w:p>
    <w:p w:rsidR="0012531E" w:rsidRDefault="0012531E" w:rsidP="00DB4764">
      <w:pPr>
        <w:pStyle w:val="Default"/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При оценке эффективности воспитательной работы по формированию основ культуры питания соблюдаются следующие условия: </w:t>
      </w:r>
    </w:p>
    <w:p w:rsidR="0012531E" w:rsidRDefault="0012531E" w:rsidP="00DB4764">
      <w:pPr>
        <w:pStyle w:val="Default"/>
        <w:numPr>
          <w:ilvl w:val="0"/>
          <w:numId w:val="9"/>
        </w:numPr>
        <w:spacing w:after="4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регулярность (процедура оценки проводится по завершении этапа работы, связанного с достижением определенных целей); </w:t>
      </w:r>
    </w:p>
    <w:p w:rsidR="0012531E" w:rsidRDefault="0012531E" w:rsidP="00DB4764">
      <w:pPr>
        <w:pStyle w:val="Default"/>
        <w:numPr>
          <w:ilvl w:val="0"/>
          <w:numId w:val="9"/>
        </w:numPr>
        <w:spacing w:after="4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целесообразность (организацию процедуры оценки следует планировать с учетом сроков, необходимых для достижения тех или иных конкретных </w:t>
      </w:r>
      <w:proofErr w:type="spellStart"/>
      <w:r>
        <w:rPr>
          <w:sz w:val="23"/>
          <w:szCs w:val="23"/>
        </w:rPr>
        <w:t>результатов</w:t>
      </w:r>
      <w:proofErr w:type="gramStart"/>
      <w:r>
        <w:rPr>
          <w:sz w:val="23"/>
          <w:szCs w:val="23"/>
        </w:rPr>
        <w:t>.С</w:t>
      </w:r>
      <w:proofErr w:type="gramEnd"/>
      <w:r>
        <w:rPr>
          <w:sz w:val="23"/>
          <w:szCs w:val="23"/>
        </w:rPr>
        <w:t>лишком</w:t>
      </w:r>
      <w:proofErr w:type="spellEnd"/>
      <w:r>
        <w:rPr>
          <w:sz w:val="23"/>
          <w:szCs w:val="23"/>
        </w:rPr>
        <w:t xml:space="preserve"> </w:t>
      </w:r>
      <w:r>
        <w:rPr>
          <w:sz w:val="23"/>
          <w:szCs w:val="23"/>
        </w:rPr>
        <w:lastRenderedPageBreak/>
        <w:t xml:space="preserve">короткие или слишком продолжительные сроки не позволяют определить реальный вклад воспитательной работы в формирование основ культуры питания); </w:t>
      </w:r>
    </w:p>
    <w:p w:rsidR="0012531E" w:rsidRDefault="0012531E" w:rsidP="00DB4764">
      <w:pPr>
        <w:pStyle w:val="Default"/>
        <w:numPr>
          <w:ilvl w:val="0"/>
          <w:numId w:val="9"/>
        </w:numPr>
        <w:rPr>
          <w:sz w:val="23"/>
          <w:szCs w:val="23"/>
        </w:rPr>
      </w:pPr>
      <w:r>
        <w:rPr>
          <w:sz w:val="23"/>
          <w:szCs w:val="23"/>
        </w:rPr>
        <w:t xml:space="preserve">объективность (оцениваются характеристики и факторы, непосредственно формируемые или изменяемые в ходе воспитательной работы, - знания, оценки, навыки). </w:t>
      </w:r>
    </w:p>
    <w:p w:rsidR="0012531E" w:rsidRDefault="0012531E" w:rsidP="0012531E">
      <w:pPr>
        <w:pStyle w:val="Default"/>
        <w:rPr>
          <w:sz w:val="23"/>
          <w:szCs w:val="23"/>
        </w:rPr>
      </w:pPr>
    </w:p>
    <w:p w:rsidR="0012531E" w:rsidRDefault="0012531E" w:rsidP="00DB4764">
      <w:pPr>
        <w:pStyle w:val="Default"/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Оценка эффективности может быть внутренней и внешней. Внутренняя оценка осуществляется непосредственными участниками, реализующими программы формирования основ культуры питания в образовательном учреждении. Для внешней оценки привлекаются специалисты-эксперты, не принимающие непосредственного участия в реализации программ. </w:t>
      </w:r>
    </w:p>
    <w:p w:rsidR="0012531E" w:rsidRDefault="0012531E" w:rsidP="00DB476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В качестве оценки эффективности деятельности по формированию основ культуры питания может быть привед</w:t>
      </w:r>
      <w:r w:rsidR="00C97F43">
        <w:rPr>
          <w:sz w:val="23"/>
          <w:szCs w:val="23"/>
        </w:rPr>
        <w:t>ено анкетирование (Приложение 1</w:t>
      </w:r>
      <w:r>
        <w:rPr>
          <w:sz w:val="23"/>
          <w:szCs w:val="23"/>
        </w:rPr>
        <w:t>)</w:t>
      </w:r>
      <w:r w:rsidR="00C97F43">
        <w:rPr>
          <w:sz w:val="23"/>
          <w:szCs w:val="23"/>
        </w:rPr>
        <w:t>.</w:t>
      </w:r>
    </w:p>
    <w:p w:rsidR="00B03BD7" w:rsidRDefault="00B03BD7" w:rsidP="0012531E">
      <w:pPr>
        <w:pStyle w:val="Default"/>
        <w:rPr>
          <w:sz w:val="23"/>
          <w:szCs w:val="23"/>
        </w:rPr>
      </w:pPr>
    </w:p>
    <w:p w:rsidR="00215627" w:rsidRDefault="00215627">
      <w:pPr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sz w:val="23"/>
          <w:szCs w:val="23"/>
        </w:rPr>
        <w:br w:type="page"/>
      </w:r>
    </w:p>
    <w:p w:rsidR="00B03BD7" w:rsidRDefault="00215627" w:rsidP="00256287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lastRenderedPageBreak/>
        <w:t>Приложение № 1</w:t>
      </w:r>
    </w:p>
    <w:p w:rsidR="00B03BD7" w:rsidRDefault="00C97F43" w:rsidP="00256287">
      <w:pPr>
        <w:pStyle w:val="Default"/>
        <w:numPr>
          <w:ilvl w:val="0"/>
          <w:numId w:val="10"/>
        </w:num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Анкеты для родителей</w:t>
      </w:r>
    </w:p>
    <w:p w:rsidR="00256287" w:rsidRDefault="00256287" w:rsidP="00256287">
      <w:pPr>
        <w:pStyle w:val="Default"/>
        <w:ind w:left="1080"/>
        <w:rPr>
          <w:sz w:val="23"/>
          <w:szCs w:val="23"/>
        </w:rPr>
      </w:pPr>
    </w:p>
    <w:p w:rsidR="00B03BD7" w:rsidRPr="00256287" w:rsidRDefault="00C97F43" w:rsidP="00B03BD7">
      <w:pPr>
        <w:pStyle w:val="Default"/>
        <w:rPr>
          <w:i/>
          <w:sz w:val="23"/>
          <w:szCs w:val="23"/>
        </w:rPr>
      </w:pPr>
      <w:r>
        <w:rPr>
          <w:i/>
          <w:sz w:val="23"/>
          <w:szCs w:val="23"/>
        </w:rPr>
        <w:t>Анкета для родителей №1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Уважаемые родители!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Мы просим вас принять участие в исследовании, цель которого - оценить эффективность программы обучения детей правильному питанию. Ваши ответы помогут нам в дальнейшем усовершенствовать ее содержание и формы реализации.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Как вы оцениваете значение питания для здоровья вашего ребенка: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Очень высокое (здоровье ребенка очень сильно зависит от его питания).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Высокое (здоровье ребенка зависит от его питания).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Среднее (здоровье ребенка скорее зависит от питания).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Ниже среднего (здоровье ребенка скорее не зависит от питания ребенка).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Низкое (здоровье ребенка не зависит от его питания).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Насколько, по вашему мнению, важны следующие факторы для организации правильного питания ребенка? Расположите данные факторы в определенном порядке - от самого важного </w:t>
      </w:r>
      <w:proofErr w:type="gramStart"/>
      <w:r>
        <w:rPr>
          <w:sz w:val="23"/>
          <w:szCs w:val="23"/>
        </w:rPr>
        <w:t>до</w:t>
      </w:r>
      <w:proofErr w:type="gramEnd"/>
      <w:r>
        <w:rPr>
          <w:sz w:val="23"/>
          <w:szCs w:val="23"/>
        </w:rPr>
        <w:t xml:space="preserve"> наименее важного. Наиболее важный фактор будет иметь номер 1, второй по значимости - номер 2, и так далее, наименее важный фактор - номер 8: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Наличие времени для организации правильного питания в семье.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Наличие достаточных сре</w:t>
      </w:r>
      <w:proofErr w:type="gramStart"/>
      <w:r>
        <w:rPr>
          <w:sz w:val="23"/>
          <w:szCs w:val="23"/>
        </w:rPr>
        <w:t>дств дл</w:t>
      </w:r>
      <w:proofErr w:type="gramEnd"/>
      <w:r>
        <w:rPr>
          <w:sz w:val="23"/>
          <w:szCs w:val="23"/>
        </w:rPr>
        <w:t xml:space="preserve">я организации правильного питания.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Наличие знаний у родителей об основах правильного питания в семье.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proofErr w:type="spellStart"/>
      <w:r>
        <w:rPr>
          <w:sz w:val="23"/>
          <w:szCs w:val="23"/>
        </w:rPr>
        <w:t>Сформированность</w:t>
      </w:r>
      <w:proofErr w:type="spellEnd"/>
      <w:r>
        <w:rPr>
          <w:sz w:val="23"/>
          <w:szCs w:val="23"/>
        </w:rPr>
        <w:t xml:space="preserve"> традиций правильного питания в семье.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Кулинарные умения и желание готовить у родителей.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Наличие знаний о правильном питании у самого ребенка.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proofErr w:type="spellStart"/>
      <w:r>
        <w:rPr>
          <w:sz w:val="23"/>
          <w:szCs w:val="23"/>
        </w:rPr>
        <w:t>Сформированность</w:t>
      </w:r>
      <w:proofErr w:type="spellEnd"/>
      <w:r>
        <w:rPr>
          <w:sz w:val="23"/>
          <w:szCs w:val="23"/>
        </w:rPr>
        <w:t xml:space="preserve"> привычек в области питания у ребенка.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Понимание взрослыми важности и значимости правильного питания для здоровья ребенка.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Какие проблемы, связанные с питанием ребенка, у Вас возникают?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Нехватка времени для приготовления пищи дома.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Недостаток знаний о том, каким должно быть питание ребенка.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Нет условий для того, чтобы контролировать питание ребенка в течение дня.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Недостаточно сре</w:t>
      </w:r>
      <w:proofErr w:type="gramStart"/>
      <w:r>
        <w:rPr>
          <w:sz w:val="23"/>
          <w:szCs w:val="23"/>
        </w:rPr>
        <w:t>дств дл</w:t>
      </w:r>
      <w:proofErr w:type="gramEnd"/>
      <w:r>
        <w:rPr>
          <w:sz w:val="23"/>
          <w:szCs w:val="23"/>
        </w:rPr>
        <w:t xml:space="preserve">я того, чтобы обеспечить рациональное питание ребенка.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Невозможность организовать регулярное питание ребенка в течение дня.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Отсутствие единого понимания у всех членов семьи, каким должно быть правильное питание у ребенка (кто-то из взрослых </w:t>
      </w:r>
      <w:proofErr w:type="gramStart"/>
      <w:r>
        <w:rPr>
          <w:sz w:val="23"/>
          <w:szCs w:val="23"/>
        </w:rPr>
        <w:t>разрешает</w:t>
      </w:r>
      <w:proofErr w:type="gramEnd"/>
      <w:r>
        <w:rPr>
          <w:sz w:val="23"/>
          <w:szCs w:val="23"/>
        </w:rPr>
        <w:t xml:space="preserve"> есть сладости, кто-то запрещает и т.д.).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Ребенок не соблюдает режим питания - ест тогда, когда захочет, ест менее 3 раз в день, заменяет основные приемы пищи перекусами.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Ребенок не умеет вести себя за столом. </w:t>
      </w:r>
    </w:p>
    <w:p w:rsidR="00B03BD7" w:rsidRDefault="00B03BD7" w:rsidP="00B03BD7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 xml:space="preserve">- Ребенок "увлекается" сладкими, острыми, жирными продуктами с высоким содержанием калорий: сладости, чипсы, сэндвичи или бутерброды, газированные напитки, сухарики и др. </w:t>
      </w:r>
      <w:proofErr w:type="gramEnd"/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Ребенок отказывается от полезных продуктов и блюд.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Какие привычки и правила поведения за столом сформированы у Вашего ребенка и как часто они проявляются?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Ест в одно и то же время - не нужно заставлять вовремя позавтракать, пообедать и т.д.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Моет руки перед едой без напоминаний.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Ест небольшими кусочками, не торопясь.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Использует салфетку во время еды.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Моет ягоды, фрукты, овощи перед тем, как их съесть.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Читает книгу во время еды.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Смотрит телевизор во время еды</w:t>
      </w:r>
      <w:proofErr w:type="gramStart"/>
      <w:r>
        <w:rPr>
          <w:sz w:val="23"/>
          <w:szCs w:val="23"/>
        </w:rPr>
        <w:t xml:space="preserve">.. </w:t>
      </w:r>
      <w:proofErr w:type="gramEnd"/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-- Ест быстро, глотает большие куски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85"/>
        <w:gridCol w:w="1554"/>
        <w:gridCol w:w="1555"/>
        <w:gridCol w:w="1554"/>
        <w:gridCol w:w="1555"/>
      </w:tblGrid>
      <w:tr w:rsidR="00B03BD7" w:rsidTr="00215627">
        <w:trPr>
          <w:trHeight w:val="605"/>
        </w:trPr>
        <w:tc>
          <w:tcPr>
            <w:tcW w:w="3085" w:type="dxa"/>
          </w:tcPr>
          <w:p w:rsidR="00B03BD7" w:rsidRDefault="00B03BD7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5. Как часто Ваш ребенок употребляет следующие продукты, блюда и напитки: </w:t>
            </w:r>
            <w:r>
              <w:rPr>
                <w:sz w:val="22"/>
                <w:szCs w:val="22"/>
              </w:rPr>
              <w:t xml:space="preserve">Продукты </w:t>
            </w:r>
          </w:p>
        </w:tc>
        <w:tc>
          <w:tcPr>
            <w:tcW w:w="1554" w:type="dxa"/>
          </w:tcPr>
          <w:p w:rsidR="00B03BD7" w:rsidRDefault="00B03B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Каждый или почти каждый день </w:t>
            </w:r>
          </w:p>
        </w:tc>
        <w:tc>
          <w:tcPr>
            <w:tcW w:w="1555" w:type="dxa"/>
          </w:tcPr>
          <w:p w:rsidR="00B03BD7" w:rsidRDefault="00B03B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Несколько раз в неделю </w:t>
            </w:r>
          </w:p>
        </w:tc>
        <w:tc>
          <w:tcPr>
            <w:tcW w:w="1554" w:type="dxa"/>
          </w:tcPr>
          <w:p w:rsidR="00B03BD7" w:rsidRDefault="00B03B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Реже 1 раза в неделю </w:t>
            </w:r>
          </w:p>
        </w:tc>
        <w:tc>
          <w:tcPr>
            <w:tcW w:w="1555" w:type="dxa"/>
          </w:tcPr>
          <w:p w:rsidR="00B03BD7" w:rsidRDefault="00B03B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ест совсем </w:t>
            </w:r>
          </w:p>
        </w:tc>
      </w:tr>
      <w:tr w:rsidR="00215627" w:rsidTr="00215627">
        <w:trPr>
          <w:trHeight w:val="247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1. Каши (любые каши, в том числе овсяная, гречневая, рисовая и др.)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Супы (любые) </w:t>
            </w: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247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Кисломолочные продукты (ряженка, кефир, йогурт и т.д.)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Творог/творожки, блюда из творога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Свежие фрукты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 Свежие овощи и салаты из свежих овощей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7. Хлеб, булка </w:t>
            </w: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8. Мясные блюда </w:t>
            </w: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9. Рыбные блюда </w:t>
            </w: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10. Яйца и блюда из яиц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11.Колбаса/сосиски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12. Чипсы </w:t>
            </w: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13. Сухарики в пакетиках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14. </w:t>
            </w:r>
            <w:proofErr w:type="spellStart"/>
            <w:r>
              <w:rPr>
                <w:sz w:val="23"/>
                <w:szCs w:val="23"/>
              </w:rPr>
              <w:t>Чизбургеры</w:t>
            </w:r>
            <w:proofErr w:type="spellEnd"/>
            <w:r>
              <w:rPr>
                <w:sz w:val="23"/>
                <w:szCs w:val="23"/>
              </w:rPr>
              <w:t xml:space="preserve">/бутерброды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15. Леденцы </w:t>
            </w: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16 Шоколад, конфеты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17. Пирожные/торт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RPr="00256287" w:rsidTr="00215627">
        <w:trPr>
          <w:trHeight w:val="107"/>
        </w:trPr>
        <w:tc>
          <w:tcPr>
            <w:tcW w:w="3085" w:type="dxa"/>
          </w:tcPr>
          <w:p w:rsidR="00215627" w:rsidRPr="00256287" w:rsidRDefault="00215627">
            <w:pPr>
              <w:pStyle w:val="Default"/>
              <w:rPr>
                <w:sz w:val="23"/>
                <w:szCs w:val="23"/>
              </w:rPr>
            </w:pPr>
            <w:r w:rsidRPr="00256287">
              <w:rPr>
                <w:bCs/>
                <w:sz w:val="23"/>
                <w:szCs w:val="23"/>
              </w:rPr>
              <w:t xml:space="preserve">НАПИТКИ </w:t>
            </w:r>
          </w:p>
        </w:tc>
        <w:tc>
          <w:tcPr>
            <w:tcW w:w="1554" w:type="dxa"/>
          </w:tcPr>
          <w:p w:rsidR="00215627" w:rsidRPr="0025628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Pr="0025628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Pr="0025628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Pr="0025628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18. Молоко </w:t>
            </w: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19. Какао </w:t>
            </w: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20. Сок/морс </w:t>
            </w: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21. Компот/кисель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247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22. Сладкая газированная вода (пепси-кола и т.п.)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23. Минеральная вода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Какие основные приемы пищи присутствуют в режиме дня Вашего ребенка, в том числе считая приемы пищи в школе?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Завтрак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Второй завтрак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Обед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Полдник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Ужин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7. Можно ли сказать, что Ваш ребенок обычно питается в одно и то же время в будние дни?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Да, ребенок питается в одно и то же время всегда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Да, почти всегда питается в одно и то же время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Нет, ребенок питается в разное время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8. Как Вы оцениваете необходимость обучения Вашего ребенка правильному питанию в школе?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Это нужно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Это скорее не нужно, чем нужно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Это не нужно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9. Как Вы оцениваете возможные результаты обучения ребенка правильному питанию в школе?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Это поможет мне в организации правильного питания моего ребенка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Это скорее поможет мне организовать правильное питание для моего ребенка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Это вряд ли поможет мне организовать правильное питание моего ребенка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Это не поможет мне в организации правильного питания моего ребенка </w:t>
      </w:r>
    </w:p>
    <w:p w:rsidR="00100247" w:rsidRPr="00256287" w:rsidRDefault="00100247" w:rsidP="00100247">
      <w:pPr>
        <w:pStyle w:val="Default"/>
        <w:rPr>
          <w:i/>
          <w:sz w:val="23"/>
          <w:szCs w:val="23"/>
        </w:rPr>
      </w:pPr>
      <w:r w:rsidRPr="00256287">
        <w:rPr>
          <w:i/>
          <w:sz w:val="23"/>
          <w:szCs w:val="23"/>
        </w:rPr>
        <w:lastRenderedPageBreak/>
        <w:t xml:space="preserve">Анкета для родителей №2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Сталкивались ли вы с проблемами в организации питания ребенка?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Какие темы, на ваш взгляд, вызвали наибольший интерес у вашего ребенка?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Какие разделы, по вашему мнению, были особенно полезны и важны для изучения?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Помогла ли вам программа решить проблемы с организацией питания детей?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Изменилось ли отношение вашего ребенка к режиму, гигиене и продуктам питания в ходе знакомства с программой?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Анкета для родителей №3.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1.Удовлетворяет ли Вас система организации питания в школе?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2.Считаете ли Вы рациональным организацию горячего питания в школе?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3.Удовлетворены ли Вы санитарным состоянием столовой?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Удовлетворены ли Вы качеством приготовления пищи?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Удовлетворены ли Вы работой буфета? </w:t>
      </w:r>
    </w:p>
    <w:p w:rsidR="00BD0F5E" w:rsidRDefault="00BD0F5E" w:rsidP="00100247">
      <w:pPr>
        <w:pStyle w:val="Default"/>
        <w:rPr>
          <w:sz w:val="23"/>
          <w:szCs w:val="23"/>
        </w:rPr>
      </w:pPr>
    </w:p>
    <w:p w:rsidR="00BD0F5E" w:rsidRDefault="00C97F43" w:rsidP="00256287">
      <w:pPr>
        <w:pStyle w:val="Default"/>
        <w:numPr>
          <w:ilvl w:val="0"/>
          <w:numId w:val="10"/>
        </w:num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Анкеты для учащихся</w:t>
      </w:r>
    </w:p>
    <w:p w:rsidR="00256287" w:rsidRDefault="00256287" w:rsidP="00256287">
      <w:pPr>
        <w:pStyle w:val="Default"/>
        <w:ind w:left="1080"/>
        <w:rPr>
          <w:sz w:val="23"/>
          <w:szCs w:val="23"/>
        </w:rPr>
      </w:pPr>
    </w:p>
    <w:p w:rsidR="00BD0F5E" w:rsidRPr="00256287" w:rsidRDefault="00C97F43" w:rsidP="00BD0F5E">
      <w:pPr>
        <w:pStyle w:val="Default"/>
        <w:rPr>
          <w:i/>
          <w:sz w:val="23"/>
          <w:szCs w:val="23"/>
        </w:rPr>
      </w:pPr>
      <w:r>
        <w:rPr>
          <w:i/>
          <w:sz w:val="23"/>
          <w:szCs w:val="23"/>
        </w:rPr>
        <w:t>Анкета для учащихся №1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Дорогие ребята!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Здоровый образ жизни – это не только зарядка, закаливание, занятия спортом, а ещѐ питание, потому что «мы – это то, что мы едим». Это изречение кратко отражает суть проблемы. Клетки нашего организма обеспечиваются энергией и образуются из питательных веществ, полученных с пищей. Если пища содержит все органические и минеральные вещества, необходимые организму, то человек всегда будет здоров. Как питаетесь Вы? Попробуйте узнать о себе больше, выполнив задания анкеты. Отвечайте на вопросы теста индивидуально. Внимательно прочитав каждый вопрос, выберите один из </w:t>
      </w:r>
      <w:proofErr w:type="gramStart"/>
      <w:r>
        <w:rPr>
          <w:sz w:val="23"/>
          <w:szCs w:val="23"/>
        </w:rPr>
        <w:t>тр</w:t>
      </w:r>
      <w:proofErr w:type="gramEnd"/>
      <w:r>
        <w:rPr>
          <w:sz w:val="23"/>
          <w:szCs w:val="23"/>
        </w:rPr>
        <w:t xml:space="preserve">ѐх (двух) ответов, который характерен для Вас. Обсудите результаты с родителями, ведь они организуют ваше питание.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Сколько раз в день Вы едите?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3-5 раз,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1-2 раза,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7-8 раз, сколько захочу.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Завтракаете ли Вы дома перед уходом в школу?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да, каждый день,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иногда не успеваю,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не завтракаю.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Что Вы выберите из ассортимента в буфете для быстрого завтрака на перемене?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булочку с компотом,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сосиску, запеченную в тесте,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</w:t>
      </w:r>
      <w:proofErr w:type="spellStart"/>
      <w:r>
        <w:rPr>
          <w:sz w:val="23"/>
          <w:szCs w:val="23"/>
        </w:rPr>
        <w:t>кириешки</w:t>
      </w:r>
      <w:proofErr w:type="spellEnd"/>
      <w:r>
        <w:rPr>
          <w:sz w:val="23"/>
          <w:szCs w:val="23"/>
        </w:rPr>
        <w:t xml:space="preserve"> или чипсы.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Едите ли Вы на ночь?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стакан кефира или молока,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молочную кашу или чай с печеньем (бутербродом),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мясо (колбасу) с гарниром.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Употребляете ли Вы в пищу свежие овощи?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всегда, постоянно,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редко, во вкусных салатах,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не употребляю.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Как часто на вашем столе бывают фрукты?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каждый день,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2 – 3 раза в неделю,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редко.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7. Употребляете ли Вы в пищу лук, чеснок, петрушку, укроп?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</w:t>
      </w:r>
      <w:proofErr w:type="gramStart"/>
      <w:r>
        <w:rPr>
          <w:sz w:val="23"/>
          <w:szCs w:val="23"/>
        </w:rPr>
        <w:t>вс</w:t>
      </w:r>
      <w:proofErr w:type="gramEnd"/>
      <w:r>
        <w:rPr>
          <w:sz w:val="23"/>
          <w:szCs w:val="23"/>
        </w:rPr>
        <w:t xml:space="preserve">ѐ употребляю ежедневно в небольшом количестве,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ем иногда, когда заставляют,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лук и чеснок не ем никогда.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8. Употребляете ли в пищу молочные и кисломолочные продукты? </w:t>
      </w:r>
    </w:p>
    <w:p w:rsidR="00BD0F5E" w:rsidRDefault="00BD0F5E" w:rsidP="0025628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ежедневно,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1- 2 раза в неделю,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не употребляю.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9. Какой хлеб предпочитаете?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хлеб ржаной или с отрубями,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серый хлеб,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хлебобулочные изделия из муки </w:t>
      </w:r>
      <w:proofErr w:type="gramStart"/>
      <w:r>
        <w:rPr>
          <w:sz w:val="23"/>
          <w:szCs w:val="23"/>
        </w:rPr>
        <w:t>в</w:t>
      </w:r>
      <w:proofErr w:type="gramEnd"/>
      <w:r>
        <w:rPr>
          <w:sz w:val="23"/>
          <w:szCs w:val="23"/>
        </w:rPr>
        <w:t xml:space="preserve">/с.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10. Рыбные блюда в рацион входят: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2 и более раз в неделю,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1-2 раза в месяц,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не употребляю.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11. Какие напитки вы предпочитаете?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сок, компот, кисель;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чай, кофе;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газированные.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12. В вашем рационе гарниры бывают: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из разных круп,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в основном картофельное пюре,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макаронные изделия.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13. Любите ли сладости?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все лакомства являются «носителями пустых калорий», поэтому употребляю их умеренно,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пирожные, печенье, мороженое употребляю часто,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могу сразу съесть 0,5 кг конфет.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14. Отдаѐте чаще предпочтение: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постной, варѐной или паровой пище,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жареной и жирной пище,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маринованной, копчѐной.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15. Отличается ли ваш рацион в течение недели разнообразием блюд?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да, 2) нет.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Проанализировать своѐ питание Вы можете следующим образом: за первый вариант ответа -1 балл, за второй – 2 балла, за третий вариант – 3 балла.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Сложите свои результаты по итогам теста и соотнесите с критериями.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Если Вы набрали от 15 до 21 баллов, Вы сознательно относитесь к собственному здоровью, потому что организм получает разнообразные питательные компоненты с сохранившимися в них биоактивными веществами. А это важно для полноценной любой деятельности. И с режимом у Вас </w:t>
      </w:r>
      <w:proofErr w:type="gramStart"/>
      <w:r>
        <w:rPr>
          <w:sz w:val="23"/>
          <w:szCs w:val="23"/>
        </w:rPr>
        <w:t>вс</w:t>
      </w:r>
      <w:proofErr w:type="gramEnd"/>
      <w:r>
        <w:rPr>
          <w:sz w:val="23"/>
          <w:szCs w:val="23"/>
        </w:rPr>
        <w:t xml:space="preserve">ѐ в порядке! Вы молодцы!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Если Вы набрали от 22 до 28 баллов, полноценным ваше питание назвать нельзя по нескольким причинам, но если Вы прислушаетесь к рекомендациям, то ваш рацион пополнится другими нужными для организма веществами.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29 – 44 балла. Вам нужно задуматься о своѐм питании, как о режиме, так и о рационе. Чем быстрее Вы этим займѐтесь, тем меньше проблем с излишним весом, нервными заболеваниями, заболеваниями желудочно-кишечного тракта, различными кожными высыпаниями у Вас возникнет! </w:t>
      </w:r>
    </w:p>
    <w:p w:rsidR="00256287" w:rsidRDefault="00256287" w:rsidP="00BD0F5E">
      <w:pPr>
        <w:pStyle w:val="Default"/>
        <w:rPr>
          <w:sz w:val="23"/>
          <w:szCs w:val="23"/>
        </w:rPr>
      </w:pPr>
    </w:p>
    <w:p w:rsidR="00BD0F5E" w:rsidRDefault="00C97F43" w:rsidP="00BD0F5E">
      <w:pPr>
        <w:pStyle w:val="Default"/>
        <w:rPr>
          <w:i/>
          <w:sz w:val="23"/>
          <w:szCs w:val="23"/>
        </w:rPr>
      </w:pPr>
      <w:r>
        <w:rPr>
          <w:i/>
          <w:sz w:val="23"/>
          <w:szCs w:val="23"/>
        </w:rPr>
        <w:t>Анкета для учащихся №2</w:t>
      </w:r>
    </w:p>
    <w:p w:rsidR="00256287" w:rsidRPr="00256287" w:rsidRDefault="00256287" w:rsidP="00BD0F5E">
      <w:pPr>
        <w:pStyle w:val="Default"/>
        <w:rPr>
          <w:i/>
          <w:sz w:val="23"/>
          <w:szCs w:val="23"/>
        </w:rPr>
      </w:pP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1.Удовлетворяет ли тебя система организации питания в школе?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Устраивает ли тебя ежедневное меню?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Удовлетворен ли ты качеством приготовления пищи?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Удовлетворен ли ты работой обслуживающего персонала?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Удовлетворен ли ты графиком питания. Твои предложения.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6. Считаешь ли ты, что горячее питание повышает твою успеваемость?</w:t>
      </w:r>
    </w:p>
    <w:sectPr w:rsidR="00BD0F5E" w:rsidSect="004B34D7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4B23" w:rsidRDefault="00874B23" w:rsidP="00256287">
      <w:pPr>
        <w:spacing w:after="0" w:line="240" w:lineRule="auto"/>
      </w:pPr>
      <w:r>
        <w:separator/>
      </w:r>
    </w:p>
  </w:endnote>
  <w:endnote w:type="continuationSeparator" w:id="1">
    <w:p w:rsidR="00874B23" w:rsidRDefault="00874B23" w:rsidP="00256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12236"/>
    </w:sdtPr>
    <w:sdtContent>
      <w:p w:rsidR="00874B23" w:rsidRDefault="00874B23">
        <w:pPr>
          <w:pStyle w:val="a7"/>
          <w:jc w:val="right"/>
        </w:pPr>
        <w:fldSimple w:instr=" PAGE   \* MERGEFORMAT ">
          <w:r w:rsidR="001802B1">
            <w:rPr>
              <w:noProof/>
            </w:rPr>
            <w:t>19</w:t>
          </w:r>
        </w:fldSimple>
      </w:p>
    </w:sdtContent>
  </w:sdt>
  <w:p w:rsidR="00874B23" w:rsidRDefault="00874B2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4B23" w:rsidRDefault="00874B23" w:rsidP="00256287">
      <w:pPr>
        <w:spacing w:after="0" w:line="240" w:lineRule="auto"/>
      </w:pPr>
      <w:r>
        <w:separator/>
      </w:r>
    </w:p>
  </w:footnote>
  <w:footnote w:type="continuationSeparator" w:id="1">
    <w:p w:rsidR="00874B23" w:rsidRDefault="00874B23" w:rsidP="002562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220BE93"/>
    <w:multiLevelType w:val="hybridMultilevel"/>
    <w:tmpl w:val="BEBCF76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4F27F6B"/>
    <w:multiLevelType w:val="hybridMultilevel"/>
    <w:tmpl w:val="3642894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9FC4AF1"/>
    <w:multiLevelType w:val="hybridMultilevel"/>
    <w:tmpl w:val="8D905212"/>
    <w:lvl w:ilvl="0" w:tplc="2406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3C723F"/>
    <w:multiLevelType w:val="hybridMultilevel"/>
    <w:tmpl w:val="60B8D8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E2E512D"/>
    <w:multiLevelType w:val="hybridMultilevel"/>
    <w:tmpl w:val="55C0FB88"/>
    <w:lvl w:ilvl="0" w:tplc="A8DCA3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E925B1"/>
    <w:multiLevelType w:val="hybridMultilevel"/>
    <w:tmpl w:val="D6E21A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BD5195"/>
    <w:multiLevelType w:val="hybridMultilevel"/>
    <w:tmpl w:val="F1BEB1A8"/>
    <w:lvl w:ilvl="0" w:tplc="2406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CF32BD"/>
    <w:multiLevelType w:val="hybridMultilevel"/>
    <w:tmpl w:val="653ADF38"/>
    <w:lvl w:ilvl="0" w:tplc="2406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C0020A"/>
    <w:multiLevelType w:val="hybridMultilevel"/>
    <w:tmpl w:val="E870D820"/>
    <w:lvl w:ilvl="0" w:tplc="2406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551C97"/>
    <w:multiLevelType w:val="hybridMultilevel"/>
    <w:tmpl w:val="207EF0EC"/>
    <w:lvl w:ilvl="0" w:tplc="2406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8"/>
  </w:num>
  <w:num w:numId="6">
    <w:abstractNumId w:val="6"/>
  </w:num>
  <w:num w:numId="7">
    <w:abstractNumId w:val="2"/>
  </w:num>
  <w:num w:numId="8">
    <w:abstractNumId w:val="7"/>
  </w:num>
  <w:num w:numId="9">
    <w:abstractNumId w:val="9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66EC0"/>
    <w:rsid w:val="00013F5C"/>
    <w:rsid w:val="000C43ED"/>
    <w:rsid w:val="00100247"/>
    <w:rsid w:val="00104FD0"/>
    <w:rsid w:val="00105D76"/>
    <w:rsid w:val="001136C8"/>
    <w:rsid w:val="0012531E"/>
    <w:rsid w:val="001802B1"/>
    <w:rsid w:val="001C24DD"/>
    <w:rsid w:val="001F5157"/>
    <w:rsid w:val="00215627"/>
    <w:rsid w:val="00256287"/>
    <w:rsid w:val="00295035"/>
    <w:rsid w:val="002B15B1"/>
    <w:rsid w:val="00305418"/>
    <w:rsid w:val="003335E9"/>
    <w:rsid w:val="00362BCF"/>
    <w:rsid w:val="00451246"/>
    <w:rsid w:val="004A04B8"/>
    <w:rsid w:val="004B34D7"/>
    <w:rsid w:val="005133B8"/>
    <w:rsid w:val="0052598C"/>
    <w:rsid w:val="00535C17"/>
    <w:rsid w:val="00666EC0"/>
    <w:rsid w:val="00745507"/>
    <w:rsid w:val="007704D4"/>
    <w:rsid w:val="00791925"/>
    <w:rsid w:val="0080476D"/>
    <w:rsid w:val="0082137F"/>
    <w:rsid w:val="00870F31"/>
    <w:rsid w:val="00874B23"/>
    <w:rsid w:val="00953075"/>
    <w:rsid w:val="009720F3"/>
    <w:rsid w:val="00974A4D"/>
    <w:rsid w:val="00990DA1"/>
    <w:rsid w:val="009B4C06"/>
    <w:rsid w:val="00A17924"/>
    <w:rsid w:val="00A42559"/>
    <w:rsid w:val="00A6245E"/>
    <w:rsid w:val="00A71A9C"/>
    <w:rsid w:val="00A83430"/>
    <w:rsid w:val="00AB3114"/>
    <w:rsid w:val="00AF2630"/>
    <w:rsid w:val="00B03BD7"/>
    <w:rsid w:val="00B3790E"/>
    <w:rsid w:val="00B57EA2"/>
    <w:rsid w:val="00B7095F"/>
    <w:rsid w:val="00B964B5"/>
    <w:rsid w:val="00BD0F5E"/>
    <w:rsid w:val="00BF5AD4"/>
    <w:rsid w:val="00C374C1"/>
    <w:rsid w:val="00C47E80"/>
    <w:rsid w:val="00C97F43"/>
    <w:rsid w:val="00CA22BF"/>
    <w:rsid w:val="00D73EBB"/>
    <w:rsid w:val="00DB4764"/>
    <w:rsid w:val="00DF7540"/>
    <w:rsid w:val="00EE50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035"/>
  </w:style>
  <w:style w:type="paragraph" w:styleId="1">
    <w:name w:val="heading 1"/>
    <w:basedOn w:val="a"/>
    <w:next w:val="a"/>
    <w:link w:val="10"/>
    <w:qFormat/>
    <w:rsid w:val="00874B23"/>
    <w:pPr>
      <w:keepNext/>
      <w:spacing w:after="6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32"/>
      <w:szCs w:val="32"/>
      <w:lang w:val="en-GB"/>
    </w:rPr>
  </w:style>
  <w:style w:type="paragraph" w:styleId="2">
    <w:name w:val="heading 2"/>
    <w:basedOn w:val="a"/>
    <w:next w:val="a"/>
    <w:link w:val="20"/>
    <w:qFormat/>
    <w:rsid w:val="00874B2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sz w:val="2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66E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1C24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C24DD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2562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56287"/>
  </w:style>
  <w:style w:type="paragraph" w:styleId="a7">
    <w:name w:val="footer"/>
    <w:basedOn w:val="a"/>
    <w:link w:val="a8"/>
    <w:uiPriority w:val="99"/>
    <w:unhideWhenUsed/>
    <w:rsid w:val="002562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56287"/>
  </w:style>
  <w:style w:type="paragraph" w:styleId="a9">
    <w:name w:val="Balloon Text"/>
    <w:basedOn w:val="a"/>
    <w:link w:val="aa"/>
    <w:uiPriority w:val="99"/>
    <w:semiHidden/>
    <w:unhideWhenUsed/>
    <w:rsid w:val="00C37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374C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74B23"/>
    <w:rPr>
      <w:rFonts w:ascii="Times New Roman" w:eastAsia="Times New Roman" w:hAnsi="Times New Roman" w:cs="Times New Roman"/>
      <w:b/>
      <w:bCs/>
      <w:kern w:val="32"/>
      <w:sz w:val="32"/>
      <w:szCs w:val="32"/>
      <w:lang w:val="en-GB"/>
    </w:rPr>
  </w:style>
  <w:style w:type="character" w:customStyle="1" w:styleId="20">
    <w:name w:val="Заголовок 2 Знак"/>
    <w:basedOn w:val="a0"/>
    <w:link w:val="2"/>
    <w:rsid w:val="00874B23"/>
    <w:rPr>
      <w:rFonts w:ascii="Times New Roman" w:eastAsia="Times New Roman" w:hAnsi="Times New Roman" w:cs="Times New Roman"/>
      <w:i/>
      <w:sz w:val="20"/>
      <w:szCs w:val="20"/>
      <w:lang w:val="en-GB"/>
    </w:rPr>
  </w:style>
  <w:style w:type="character" w:styleId="ab">
    <w:name w:val="Hyperlink"/>
    <w:uiPriority w:val="99"/>
    <w:unhideWhenUsed/>
    <w:rsid w:val="00874B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hyperlink" Target="mailto:ege200643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42BA4F-94A0-408D-8AEA-E11738A91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19</Pages>
  <Words>4917</Words>
  <Characters>28033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2021-09-13T05:08:00Z</cp:lastPrinted>
  <dcterms:created xsi:type="dcterms:W3CDTF">2020-09-04T11:20:00Z</dcterms:created>
  <dcterms:modified xsi:type="dcterms:W3CDTF">2021-09-13T05:10:00Z</dcterms:modified>
</cp:coreProperties>
</file>