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D6" w:rsidRPr="0014579F" w:rsidRDefault="00827BD6" w:rsidP="00827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79F">
        <w:rPr>
          <w:rFonts w:ascii="Times New Roman" w:hAnsi="Times New Roman" w:cs="Times New Roman"/>
          <w:b/>
          <w:sz w:val="28"/>
          <w:szCs w:val="28"/>
        </w:rPr>
        <w:t xml:space="preserve">ПОКАЗАТЕЛИ И КРИТЕРИИ </w:t>
      </w:r>
    </w:p>
    <w:p w:rsidR="00827BD6" w:rsidRPr="0014579F" w:rsidRDefault="00827BD6" w:rsidP="00827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79F">
        <w:rPr>
          <w:rFonts w:ascii="Times New Roman" w:hAnsi="Times New Roman" w:cs="Times New Roman"/>
          <w:b/>
          <w:sz w:val="28"/>
          <w:szCs w:val="28"/>
        </w:rPr>
        <w:t xml:space="preserve">ЭФФЕКТИВНОЙ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</w:t>
      </w:r>
      <w:r w:rsidRPr="0014579F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ОРГАНИЗАЦИЙ, </w:t>
      </w:r>
    </w:p>
    <w:p w:rsidR="00827BD6" w:rsidRPr="0014579F" w:rsidRDefault="00827BD6" w:rsidP="0082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79F">
        <w:rPr>
          <w:rFonts w:ascii="Times New Roman" w:hAnsi="Times New Roman" w:cs="Times New Roman"/>
          <w:b/>
          <w:sz w:val="28"/>
          <w:szCs w:val="28"/>
        </w:rPr>
        <w:t>ПОДДВЕДОМСТВЕННЫХ МКУ «УПРАВЛЕНИЕ ОБРАЗОВАНИЯ» АДМИНИСТРАЦИИ Г.МАХАЧКАЛЫ</w:t>
      </w:r>
    </w:p>
    <w:p w:rsidR="00827BD6" w:rsidRPr="0014579F" w:rsidRDefault="00827BD6" w:rsidP="0082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79F">
        <w:rPr>
          <w:rFonts w:ascii="Times New Roman" w:hAnsi="Times New Roman" w:cs="Times New Roman"/>
          <w:sz w:val="28"/>
          <w:szCs w:val="28"/>
        </w:rPr>
        <w:t>(подведение итогов ежегодно, в конце года (декабрь) каждого календарного года).</w:t>
      </w:r>
    </w:p>
    <w:p w:rsidR="00827BD6" w:rsidRPr="0014579F" w:rsidRDefault="00827BD6" w:rsidP="00827B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4394"/>
        <w:gridCol w:w="3969"/>
        <w:gridCol w:w="2552"/>
        <w:gridCol w:w="2693"/>
      </w:tblGrid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эффективности деятельности руководителя</w:t>
            </w:r>
          </w:p>
        </w:tc>
        <w:tc>
          <w:tcPr>
            <w:tcW w:w="3969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эффективности деятельности руководителя</w:t>
            </w:r>
          </w:p>
        </w:tc>
        <w:tc>
          <w:tcPr>
            <w:tcW w:w="2552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в баллах</w:t>
            </w:r>
          </w:p>
        </w:tc>
        <w:tc>
          <w:tcPr>
            <w:tcW w:w="2693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Вид отчётного документа</w:t>
            </w:r>
          </w:p>
        </w:tc>
      </w:tr>
      <w:tr w:rsidR="00827BD6" w:rsidRPr="0014579F" w:rsidTr="00A63E9D">
        <w:tc>
          <w:tcPr>
            <w:tcW w:w="14312" w:type="dxa"/>
            <w:gridSpan w:val="5"/>
          </w:tcPr>
          <w:p w:rsidR="00827BD6" w:rsidRPr="0014579F" w:rsidRDefault="00827BD6" w:rsidP="00827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-профессионал</w:t>
            </w: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обучения учащихся по результатам независимой оценки качества образо</w:t>
            </w:r>
            <w:r w:rsidR="001F132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3969" w:type="dxa"/>
          </w:tcPr>
          <w:p w:rsidR="00827BD6" w:rsidRDefault="001F132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оценок обучающихся по итогам:</w:t>
            </w:r>
          </w:p>
          <w:p w:rsidR="001F1324" w:rsidRPr="001734A6" w:rsidRDefault="001F1324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Всероссийских проверочных работ (ВПР);</w:t>
            </w:r>
          </w:p>
          <w:p w:rsidR="001F1324" w:rsidRPr="001734A6" w:rsidRDefault="001F1324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Основного государственного экзамена (ОГЭ);</w:t>
            </w:r>
          </w:p>
          <w:p w:rsidR="001F1324" w:rsidRPr="001734A6" w:rsidRDefault="001F1324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 экзамена (ЕГЭ);</w:t>
            </w:r>
          </w:p>
          <w:p w:rsidR="001F1324" w:rsidRPr="001734A6" w:rsidRDefault="001734A6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Государственного выпускного экзамена (ГВЭ)</w:t>
            </w:r>
          </w:p>
          <w:p w:rsidR="001F1324" w:rsidRPr="0014579F" w:rsidRDefault="001F132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7BD6" w:rsidRDefault="001734A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обучения (количество детей, написавших на «4» И «5»):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ВПР – 45% и более от общего количества учащихся – 10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Менее 45% - 0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ОГЭ – 45%  и более от общего количества учащихся – 10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 xml:space="preserve">Менее 45% - 0 </w:t>
            </w:r>
            <w:r w:rsidRPr="00DE2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ЕГЭ – средний балл по предмету – 51% и выше – 10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Меньше 51% - 0 б.</w:t>
            </w:r>
          </w:p>
          <w:p w:rsidR="00DE27FB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 xml:space="preserve">ГВЭ - </w:t>
            </w:r>
            <w:r w:rsidR="00DE27FB" w:rsidRPr="00DE27FB">
              <w:rPr>
                <w:rFonts w:ascii="Times New Roman" w:hAnsi="Times New Roman" w:cs="Times New Roman"/>
                <w:sz w:val="28"/>
                <w:szCs w:val="28"/>
              </w:rPr>
              <w:t>45%  и более от общего количества учащихся – 10 б.</w:t>
            </w:r>
          </w:p>
          <w:p w:rsidR="001734A6" w:rsidRPr="00DE27FB" w:rsidRDefault="00DE27FB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Менее 45% - 0 б.</w:t>
            </w:r>
          </w:p>
          <w:p w:rsidR="001734A6" w:rsidRPr="0014579F" w:rsidRDefault="001734A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27BD6" w:rsidRPr="0014579F" w:rsidRDefault="00DE27FB" w:rsidP="00D1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Официальные результаты ВПР</w:t>
            </w:r>
            <w:r w:rsidR="00D13715">
              <w:rPr>
                <w:rFonts w:ascii="Times New Roman" w:hAnsi="Times New Roman" w:cs="Times New Roman"/>
                <w:sz w:val="28"/>
                <w:szCs w:val="28"/>
              </w:rPr>
              <w:t xml:space="preserve">, ОГЭ, ЕГЭ, ГВЭ </w:t>
            </w: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394" w:type="dxa"/>
          </w:tcPr>
          <w:p w:rsidR="00827BD6" w:rsidRPr="0014579F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организации педагогическим работником воспитательной работы в классе (классный руководитель)</w:t>
            </w:r>
          </w:p>
        </w:tc>
        <w:tc>
          <w:tcPr>
            <w:tcW w:w="3969" w:type="dxa"/>
          </w:tcPr>
          <w:p w:rsidR="00827BD6" w:rsidRPr="0014579F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 классе учащихся, совершивших правонарушение (отсутствие учащихся класса на учёте в КДН, ПДН)</w:t>
            </w:r>
          </w:p>
        </w:tc>
        <w:tc>
          <w:tcPr>
            <w:tcW w:w="2552" w:type="dxa"/>
          </w:tcPr>
          <w:p w:rsidR="00827BD6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10 б.;</w:t>
            </w:r>
          </w:p>
          <w:p w:rsidR="000E62A4" w:rsidRPr="0014579F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– 0 б.</w:t>
            </w:r>
          </w:p>
        </w:tc>
        <w:tc>
          <w:tcPr>
            <w:tcW w:w="2693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94" w:type="dxa"/>
          </w:tcPr>
          <w:p w:rsidR="00827BD6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предметного кабинета педагогического работника требованиям</w:t>
            </w:r>
          </w:p>
        </w:tc>
        <w:tc>
          <w:tcPr>
            <w:tcW w:w="3969" w:type="dxa"/>
          </w:tcPr>
          <w:p w:rsidR="00827BD6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паспортизация предметного кабинета</w:t>
            </w:r>
          </w:p>
        </w:tc>
        <w:tc>
          <w:tcPr>
            <w:tcW w:w="2552" w:type="dxa"/>
          </w:tcPr>
          <w:p w:rsidR="00827BD6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Паспортизирован – 10 б.;</w:t>
            </w:r>
          </w:p>
          <w:p w:rsidR="009F754D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паспортизирован – 0 б.</w:t>
            </w:r>
          </w:p>
        </w:tc>
        <w:tc>
          <w:tcPr>
            <w:tcW w:w="2693" w:type="dxa"/>
          </w:tcPr>
          <w:p w:rsidR="00827BD6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ОУ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394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педагогическим работником учащихся к различным конкурсам, олимпиадам</w:t>
            </w:r>
          </w:p>
        </w:tc>
        <w:tc>
          <w:tcPr>
            <w:tcW w:w="3969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учащихся (победители и призёры)</w:t>
            </w:r>
          </w:p>
        </w:tc>
        <w:tc>
          <w:tcPr>
            <w:tcW w:w="2552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 – 5 б.;</w:t>
            </w:r>
          </w:p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 – 10 б.;</w:t>
            </w:r>
          </w:p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– 15 б.;</w:t>
            </w:r>
          </w:p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результатов – 0 б.</w:t>
            </w:r>
          </w:p>
        </w:tc>
        <w:tc>
          <w:tcPr>
            <w:tcW w:w="2693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Приказы, официальные письма, дипломы и грамоты</w:t>
            </w: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Итого: 30 б. (мах.)</w:t>
            </w:r>
          </w:p>
        </w:tc>
        <w:tc>
          <w:tcPr>
            <w:tcW w:w="2693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D6" w:rsidRPr="0014579F" w:rsidTr="00A63E9D">
        <w:tc>
          <w:tcPr>
            <w:tcW w:w="14312" w:type="dxa"/>
            <w:gridSpan w:val="5"/>
          </w:tcPr>
          <w:p w:rsidR="00827BD6" w:rsidRPr="0014579F" w:rsidRDefault="00827BD6" w:rsidP="009F7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2. </w:t>
            </w:r>
            <w:r w:rsidR="009F754D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итель-наставник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педагогическому мастерству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других коллег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работник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 является наставником другого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Является –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является – 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754D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официальные письма, сертификат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распространение передового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</w:p>
        </w:tc>
        <w:tc>
          <w:tcPr>
            <w:tcW w:w="3969" w:type="dxa"/>
          </w:tcPr>
          <w:p w:rsidR="009F754D" w:rsidRPr="0014579F" w:rsidRDefault="009F754D" w:rsidP="009F75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работник является участником творческой группы по реализации инновационных проектов в ОУ (опорной или экспериментальной площадки)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Является –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является – 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Опыт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обобщён и распространён на различных уровнях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республиканском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российском уровне - - 10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обобщен – 0 б.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официальные письма, сертификат и др.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F754D" w:rsidRPr="002A04B2" w:rsidRDefault="009F754D" w:rsidP="009F7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>Итого: 40 б. (мах.)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54D" w:rsidRPr="0014579F" w:rsidTr="00A63E9D">
        <w:tc>
          <w:tcPr>
            <w:tcW w:w="14312" w:type="dxa"/>
            <w:gridSpan w:val="5"/>
          </w:tcPr>
          <w:p w:rsidR="009F754D" w:rsidRPr="0014579F" w:rsidRDefault="009F754D" w:rsidP="0001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3. </w:t>
            </w:r>
            <w:r w:rsidR="000121D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>-лидер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9F754D" w:rsidRPr="0014579F" w:rsidRDefault="000121D2" w:rsidP="0001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педагогического работника </w:t>
            </w:r>
            <w:r w:rsidR="009F754D" w:rsidRPr="0014579F">
              <w:rPr>
                <w:rFonts w:ascii="Times New Roman" w:hAnsi="Times New Roman" w:cs="Times New Roman"/>
                <w:sz w:val="28"/>
                <w:szCs w:val="28"/>
              </w:rPr>
              <w:t>ОУ в различных конкурсах, грантах и др.)</w:t>
            </w:r>
          </w:p>
        </w:tc>
        <w:tc>
          <w:tcPr>
            <w:tcW w:w="3969" w:type="dxa"/>
          </w:tcPr>
          <w:p w:rsidR="009F754D" w:rsidRPr="0014579F" w:rsidRDefault="009F754D" w:rsidP="0001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участия </w:t>
            </w:r>
            <w:r w:rsidR="000121D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работника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ОУ в различных конкурсах, грантах и др.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российском уровне - - 10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участвуют – 0 б.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Подтверждающий материал (письмо, приказ, распоряжение,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дипломы)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394" w:type="dxa"/>
          </w:tcPr>
          <w:p w:rsidR="009F754D" w:rsidRPr="0014579F" w:rsidRDefault="009F754D" w:rsidP="0001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Социально-значимая общественная деятельность </w:t>
            </w:r>
            <w:r w:rsidR="000121D2"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 ОУ,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направленная на повышение имиджа ОУ, города, республики.</w:t>
            </w:r>
          </w:p>
        </w:tc>
        <w:tc>
          <w:tcPr>
            <w:tcW w:w="3969" w:type="dxa"/>
          </w:tcPr>
          <w:p w:rsidR="009F754D" w:rsidRPr="0014579F" w:rsidRDefault="009F754D" w:rsidP="0001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0121D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работника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ОУ в социально-значимых проектах, благотворительность, </w:t>
            </w:r>
            <w:proofErr w:type="spellStart"/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, субботник, акции и др.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Участие –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участвуют – 0 б.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F754D" w:rsidRPr="002A04B2" w:rsidRDefault="009F754D" w:rsidP="009F7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>Итого: 30 б. (мах.)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F754D" w:rsidRPr="002A04B2" w:rsidRDefault="009F754D" w:rsidP="009F7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 100 б. (мах.)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BD6" w:rsidRPr="0014579F" w:rsidRDefault="00827BD6" w:rsidP="00827BD6">
      <w:pPr>
        <w:rPr>
          <w:rFonts w:ascii="Times New Roman" w:hAnsi="Times New Roman" w:cs="Times New Roman"/>
          <w:sz w:val="28"/>
          <w:szCs w:val="28"/>
        </w:rPr>
      </w:pPr>
    </w:p>
    <w:p w:rsidR="009252B6" w:rsidRDefault="009252B6"/>
    <w:p w:rsidR="00993FC3" w:rsidRPr="002563CD" w:rsidRDefault="009252B6" w:rsidP="002563CD">
      <w:pPr>
        <w:tabs>
          <w:tab w:val="left" w:pos="2310"/>
          <w:tab w:val="left" w:pos="8092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2563CD">
        <w:rPr>
          <w:rFonts w:ascii="Times New Roman" w:hAnsi="Times New Roman" w:cs="Times New Roman"/>
          <w:sz w:val="24"/>
          <w:szCs w:val="24"/>
        </w:rPr>
        <w:t>Директор МБОУ «СОШ</w:t>
      </w:r>
      <w:r w:rsidR="002563CD" w:rsidRPr="002563CD">
        <w:rPr>
          <w:rFonts w:ascii="Times New Roman" w:hAnsi="Times New Roman" w:cs="Times New Roman"/>
          <w:sz w:val="24"/>
          <w:szCs w:val="24"/>
        </w:rPr>
        <w:t>№43»</w:t>
      </w:r>
      <w:r w:rsidR="002563CD" w:rsidRPr="002563CD">
        <w:rPr>
          <w:rFonts w:ascii="Times New Roman" w:hAnsi="Times New Roman" w:cs="Times New Roman"/>
          <w:sz w:val="24"/>
          <w:szCs w:val="24"/>
        </w:rPr>
        <w:tab/>
        <w:t>Абдуллаев А.М.</w:t>
      </w:r>
    </w:p>
    <w:sectPr w:rsidR="00993FC3" w:rsidRPr="002563CD" w:rsidSect="000A57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898"/>
    <w:multiLevelType w:val="hybridMultilevel"/>
    <w:tmpl w:val="35C4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B2F5F"/>
    <w:multiLevelType w:val="hybridMultilevel"/>
    <w:tmpl w:val="FC641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2212D"/>
    <w:multiLevelType w:val="hybridMultilevel"/>
    <w:tmpl w:val="FC4E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5776E"/>
    <w:rsid w:val="0000084A"/>
    <w:rsid w:val="000121D2"/>
    <w:rsid w:val="000A57DE"/>
    <w:rsid w:val="000E62A4"/>
    <w:rsid w:val="001734A6"/>
    <w:rsid w:val="001F1324"/>
    <w:rsid w:val="002563CD"/>
    <w:rsid w:val="005E08D9"/>
    <w:rsid w:val="005E70C0"/>
    <w:rsid w:val="00827BD6"/>
    <w:rsid w:val="0085776E"/>
    <w:rsid w:val="009252B6"/>
    <w:rsid w:val="00993FC3"/>
    <w:rsid w:val="009F754D"/>
    <w:rsid w:val="00D07C3B"/>
    <w:rsid w:val="00D13715"/>
    <w:rsid w:val="00DE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Халимат</cp:lastModifiedBy>
  <cp:revision>5</cp:revision>
  <dcterms:created xsi:type="dcterms:W3CDTF">2021-03-26T09:50:00Z</dcterms:created>
  <dcterms:modified xsi:type="dcterms:W3CDTF">2021-12-09T07:23:00Z</dcterms:modified>
</cp:coreProperties>
</file>